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64" w:rsidRDefault="003E2E18" w:rsidP="00657264">
      <w:pPr>
        <w:spacing w:after="0" w:line="240" w:lineRule="auto"/>
        <w:rPr>
          <w:rFonts w:ascii="Times New Roman" w:eastAsia="Times New Roman" w:hAnsi="Times New Roman"/>
          <w:b/>
          <w:color w:val="002060"/>
          <w:sz w:val="28"/>
          <w:szCs w:val="28"/>
        </w:rPr>
      </w:pPr>
      <w:r>
        <w:rPr>
          <w:rFonts w:ascii="Times New Roman" w:eastAsia="Times New Roman" w:hAnsi="Times New Roman"/>
          <w:b/>
          <w:color w:val="002060"/>
          <w:sz w:val="28"/>
          <w:szCs w:val="28"/>
        </w:rPr>
        <w:t xml:space="preserve"> </w:t>
      </w:r>
    </w:p>
    <w:p w:rsidR="003E2E18" w:rsidRDefault="003E2E18" w:rsidP="00657264">
      <w:pPr>
        <w:spacing w:after="0" w:line="240" w:lineRule="auto"/>
        <w:rPr>
          <w:rFonts w:ascii="Times New Roman" w:eastAsia="Times New Roman" w:hAnsi="Times New Roman"/>
          <w:b/>
          <w:color w:val="002060"/>
          <w:sz w:val="28"/>
          <w:szCs w:val="28"/>
        </w:rPr>
      </w:pPr>
    </w:p>
    <w:p w:rsidR="003E2E18" w:rsidRDefault="003E2E18" w:rsidP="00657264">
      <w:pPr>
        <w:spacing w:after="0" w:line="240" w:lineRule="auto"/>
        <w:rPr>
          <w:rFonts w:ascii="Times New Roman" w:eastAsia="Times New Roman" w:hAnsi="Times New Roman"/>
          <w:b/>
          <w:color w:val="002060"/>
          <w:sz w:val="28"/>
          <w:szCs w:val="28"/>
        </w:rPr>
      </w:pPr>
    </w:p>
    <w:p w:rsidR="003E2E18" w:rsidRPr="00B87CA0" w:rsidRDefault="003E2E18"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jc w:val="center"/>
        <w:rPr>
          <w:rFonts w:ascii="Times New Roman" w:eastAsia="Times New Roman" w:hAnsi="Times New Roman"/>
          <w:color w:val="002060"/>
          <w:sz w:val="28"/>
          <w:szCs w:val="28"/>
        </w:rPr>
      </w:pPr>
    </w:p>
    <w:p w:rsidR="00657264" w:rsidRPr="00B87CA0" w:rsidRDefault="00657264" w:rsidP="00657264">
      <w:pPr>
        <w:spacing w:after="0" w:line="240" w:lineRule="auto"/>
        <w:jc w:val="center"/>
        <w:rPr>
          <w:rFonts w:ascii="Times New Roman" w:eastAsia="Times New Roman" w:hAnsi="Times New Roman"/>
          <w:color w:val="002060"/>
          <w:sz w:val="28"/>
          <w:szCs w:val="28"/>
        </w:rPr>
      </w:pPr>
    </w:p>
    <w:p w:rsidR="00657264" w:rsidRPr="00B87CA0" w:rsidRDefault="00657264" w:rsidP="00657264">
      <w:pPr>
        <w:spacing w:after="0" w:line="240" w:lineRule="auto"/>
        <w:jc w:val="center"/>
        <w:rPr>
          <w:rFonts w:ascii="Times New Roman" w:eastAsia="Times New Roman" w:hAnsi="Times New Roman"/>
          <w:color w:val="002060"/>
          <w:sz w:val="28"/>
          <w:szCs w:val="28"/>
        </w:rPr>
      </w:pPr>
    </w:p>
    <w:p w:rsidR="00657264" w:rsidRPr="00657264" w:rsidRDefault="00657264" w:rsidP="00657264">
      <w:pPr>
        <w:spacing w:after="0" w:line="240" w:lineRule="auto"/>
        <w:jc w:val="center"/>
        <w:rPr>
          <w:rFonts w:ascii="Times New Roman" w:eastAsia="Times New Roman" w:hAnsi="Times New Roman"/>
          <w:b/>
          <w:color w:val="002060"/>
          <w:sz w:val="48"/>
          <w:szCs w:val="48"/>
        </w:rPr>
      </w:pPr>
      <w:r w:rsidRPr="00657264">
        <w:rPr>
          <w:rFonts w:ascii="Times New Roman" w:eastAsia="Times New Roman" w:hAnsi="Times New Roman"/>
          <w:b/>
          <w:color w:val="002060"/>
          <w:sz w:val="48"/>
          <w:szCs w:val="48"/>
        </w:rPr>
        <w:t xml:space="preserve">Картотека дидактических игр </w:t>
      </w:r>
    </w:p>
    <w:p w:rsidR="00657264" w:rsidRPr="00657264" w:rsidRDefault="00657264" w:rsidP="00657264">
      <w:pPr>
        <w:spacing w:after="0" w:line="240" w:lineRule="auto"/>
        <w:jc w:val="center"/>
        <w:rPr>
          <w:rFonts w:ascii="Times New Roman" w:eastAsia="Times New Roman" w:hAnsi="Times New Roman"/>
          <w:b/>
          <w:color w:val="002060"/>
          <w:sz w:val="48"/>
          <w:szCs w:val="48"/>
        </w:rPr>
      </w:pPr>
      <w:r w:rsidRPr="00657264">
        <w:rPr>
          <w:rFonts w:ascii="Times New Roman" w:eastAsia="Times New Roman" w:hAnsi="Times New Roman"/>
          <w:b/>
          <w:color w:val="002060"/>
          <w:sz w:val="48"/>
          <w:szCs w:val="48"/>
        </w:rPr>
        <w:t xml:space="preserve">по </w:t>
      </w:r>
      <w:r>
        <w:rPr>
          <w:rFonts w:ascii="Times New Roman" w:eastAsia="Times New Roman" w:hAnsi="Times New Roman"/>
          <w:b/>
          <w:color w:val="002060"/>
          <w:sz w:val="48"/>
          <w:szCs w:val="48"/>
        </w:rPr>
        <w:t>п</w:t>
      </w:r>
      <w:r w:rsidRPr="00657264">
        <w:rPr>
          <w:rFonts w:ascii="Times New Roman" w:eastAsia="Times New Roman" w:hAnsi="Times New Roman"/>
          <w:b/>
          <w:color w:val="002060"/>
          <w:sz w:val="48"/>
          <w:szCs w:val="48"/>
        </w:rPr>
        <w:t xml:space="preserve">равилам </w:t>
      </w:r>
      <w:r>
        <w:rPr>
          <w:rFonts w:ascii="Times New Roman" w:eastAsia="Times New Roman" w:hAnsi="Times New Roman"/>
          <w:b/>
          <w:color w:val="002060"/>
          <w:sz w:val="48"/>
          <w:szCs w:val="48"/>
        </w:rPr>
        <w:t>д</w:t>
      </w:r>
      <w:r w:rsidRPr="00657264">
        <w:rPr>
          <w:rFonts w:ascii="Times New Roman" w:eastAsia="Times New Roman" w:hAnsi="Times New Roman"/>
          <w:b/>
          <w:color w:val="002060"/>
          <w:sz w:val="48"/>
          <w:szCs w:val="48"/>
        </w:rPr>
        <w:t xml:space="preserve">орожного </w:t>
      </w:r>
      <w:r>
        <w:rPr>
          <w:rFonts w:ascii="Times New Roman" w:eastAsia="Times New Roman" w:hAnsi="Times New Roman"/>
          <w:b/>
          <w:color w:val="002060"/>
          <w:sz w:val="48"/>
          <w:szCs w:val="48"/>
        </w:rPr>
        <w:t>д</w:t>
      </w:r>
      <w:r w:rsidRPr="00657264">
        <w:rPr>
          <w:rFonts w:ascii="Times New Roman" w:eastAsia="Times New Roman" w:hAnsi="Times New Roman"/>
          <w:b/>
          <w:color w:val="002060"/>
          <w:sz w:val="48"/>
          <w:szCs w:val="48"/>
        </w:rPr>
        <w:t>вижения</w:t>
      </w:r>
    </w:p>
    <w:p w:rsidR="00657264" w:rsidRPr="00BA1B5B" w:rsidRDefault="00657264" w:rsidP="00657264">
      <w:pPr>
        <w:spacing w:after="0" w:line="240" w:lineRule="auto"/>
        <w:jc w:val="center"/>
        <w:rPr>
          <w:rFonts w:ascii="Times New Roman" w:eastAsia="Times New Roman" w:hAnsi="Times New Roman"/>
          <w:b/>
          <w:color w:val="002060"/>
          <w:sz w:val="48"/>
          <w:szCs w:val="48"/>
        </w:rPr>
      </w:pPr>
      <w:r>
        <w:rPr>
          <w:rFonts w:ascii="Times New Roman" w:eastAsia="Times New Roman" w:hAnsi="Times New Roman"/>
          <w:b/>
          <w:color w:val="002060"/>
          <w:sz w:val="48"/>
          <w:szCs w:val="48"/>
        </w:rPr>
        <w:t>для детей 5 – 7 лет</w:t>
      </w:r>
    </w:p>
    <w:p w:rsidR="00657264" w:rsidRPr="00BA1B5B" w:rsidRDefault="00657264" w:rsidP="00657264">
      <w:pPr>
        <w:spacing w:after="0" w:line="240" w:lineRule="auto"/>
        <w:jc w:val="center"/>
        <w:rPr>
          <w:rFonts w:ascii="Times New Roman" w:eastAsia="Times New Roman" w:hAnsi="Times New Roman"/>
          <w:b/>
          <w:color w:val="002060"/>
          <w:sz w:val="48"/>
          <w:szCs w:val="48"/>
        </w:rPr>
      </w:pPr>
      <w:r>
        <w:rPr>
          <w:noProof/>
        </w:rPr>
        <w:drawing>
          <wp:anchor distT="0" distB="0" distL="114300" distR="114300" simplePos="0" relativeHeight="251658240" behindDoc="0" locked="0" layoutInCell="1" allowOverlap="1">
            <wp:simplePos x="0" y="0"/>
            <wp:positionH relativeFrom="column">
              <wp:posOffset>740031</wp:posOffset>
            </wp:positionH>
            <wp:positionV relativeFrom="paragraph">
              <wp:posOffset>212090</wp:posOffset>
            </wp:positionV>
            <wp:extent cx="4899546" cy="3455611"/>
            <wp:effectExtent l="0" t="0" r="0" b="0"/>
            <wp:wrapNone/>
            <wp:docPr id="2" name="Рисунок 2" descr="http://www.mbdou65ku.caduk.ru/images/25489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bdou65ku.caduk.ru/images/25489581.gif"/>
                    <pic:cNvPicPr>
                      <a:picLocks noChangeAspect="1" noChangeArrowheads="1"/>
                    </pic:cNvPicPr>
                  </pic:nvPicPr>
                  <pic:blipFill>
                    <a:blip r:embed="rId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7">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9546" cy="3455611"/>
                    </a:xfrm>
                    <a:prstGeom prst="rect">
                      <a:avLst/>
                    </a:prstGeom>
                    <a:noFill/>
                    <a:ln>
                      <a:noFill/>
                    </a:ln>
                  </pic:spPr>
                </pic:pic>
              </a:graphicData>
            </a:graphic>
          </wp:anchor>
        </w:drawing>
      </w:r>
    </w:p>
    <w:p w:rsidR="00657264" w:rsidRPr="00B87CA0" w:rsidRDefault="00657264" w:rsidP="00657264">
      <w:pPr>
        <w:spacing w:after="0" w:line="240" w:lineRule="auto"/>
        <w:jc w:val="center"/>
        <w:rPr>
          <w:rFonts w:ascii="Times New Roman" w:eastAsia="Times New Roman" w:hAnsi="Times New Roman"/>
          <w:b/>
          <w:color w:val="002060"/>
          <w:sz w:val="48"/>
          <w:szCs w:val="48"/>
        </w:rPr>
      </w:pPr>
    </w:p>
    <w:p w:rsidR="00657264" w:rsidRPr="00B87CA0" w:rsidRDefault="00657264" w:rsidP="00657264">
      <w:pPr>
        <w:spacing w:after="0" w:line="240" w:lineRule="auto"/>
        <w:rPr>
          <w:rFonts w:ascii="Times New Roman" w:eastAsia="Times New Roman" w:hAnsi="Times New Roman"/>
          <w:color w:val="002060"/>
          <w:sz w:val="28"/>
          <w:szCs w:val="28"/>
        </w:rPr>
      </w:pPr>
      <w:r w:rsidRPr="00B87CA0">
        <w:rPr>
          <w:rFonts w:ascii="Times New Roman" w:eastAsia="Times New Roman" w:hAnsi="Times New Roman"/>
          <w:color w:val="002060"/>
          <w:sz w:val="28"/>
          <w:szCs w:val="28"/>
        </w:rPr>
        <w:t xml:space="preserve">             </w:t>
      </w: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jc w:val="center"/>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bookmarkStart w:id="0" w:name="_GoBack"/>
      <w:bookmarkEnd w:id="0"/>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3E2E18" w:rsidP="00657264">
      <w:pPr>
        <w:spacing w:after="0" w:line="240" w:lineRule="auto"/>
        <w:jc w:val="right"/>
        <w:rPr>
          <w:rFonts w:ascii="Times New Roman" w:eastAsia="Times New Roman" w:hAnsi="Times New Roman"/>
          <w:color w:val="002060"/>
          <w:sz w:val="28"/>
          <w:szCs w:val="28"/>
        </w:rPr>
      </w:pPr>
      <w:r>
        <w:rPr>
          <w:rFonts w:ascii="Times New Roman" w:eastAsia="Times New Roman" w:hAnsi="Times New Roman"/>
          <w:color w:val="002060"/>
          <w:sz w:val="28"/>
          <w:szCs w:val="28"/>
        </w:rPr>
        <w:t xml:space="preserve"> </w:t>
      </w:r>
      <w:r w:rsidR="00657264" w:rsidRPr="00B87CA0">
        <w:rPr>
          <w:rFonts w:ascii="Times New Roman" w:eastAsia="Times New Roman" w:hAnsi="Times New Roman"/>
          <w:color w:val="002060"/>
          <w:sz w:val="28"/>
          <w:szCs w:val="28"/>
        </w:rPr>
        <w:t>.</w:t>
      </w: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Pr="00B87CA0" w:rsidRDefault="00657264" w:rsidP="00657264">
      <w:pPr>
        <w:spacing w:after="0" w:line="240" w:lineRule="auto"/>
        <w:rPr>
          <w:rFonts w:ascii="Times New Roman" w:eastAsia="Times New Roman" w:hAnsi="Times New Roman"/>
          <w:color w:val="002060"/>
          <w:sz w:val="28"/>
          <w:szCs w:val="28"/>
        </w:rPr>
      </w:pPr>
    </w:p>
    <w:p w:rsidR="00657264" w:rsidRDefault="00657264" w:rsidP="00657264">
      <w:pPr>
        <w:spacing w:after="0" w:line="240" w:lineRule="auto"/>
        <w:rPr>
          <w:rFonts w:ascii="Times New Roman" w:eastAsia="Times New Roman" w:hAnsi="Times New Roman"/>
          <w:color w:val="002060"/>
          <w:sz w:val="28"/>
          <w:szCs w:val="28"/>
        </w:rPr>
      </w:pPr>
    </w:p>
    <w:p w:rsidR="003E2E18" w:rsidRDefault="003E2E18" w:rsidP="00657264">
      <w:pPr>
        <w:spacing w:after="0" w:line="240" w:lineRule="auto"/>
        <w:rPr>
          <w:rFonts w:ascii="Times New Roman" w:eastAsia="Times New Roman" w:hAnsi="Times New Roman"/>
          <w:color w:val="002060"/>
          <w:sz w:val="28"/>
          <w:szCs w:val="28"/>
        </w:rPr>
      </w:pPr>
    </w:p>
    <w:p w:rsidR="003E2E18" w:rsidRPr="00B87CA0" w:rsidRDefault="003E2E18" w:rsidP="00657264">
      <w:pPr>
        <w:spacing w:after="0" w:line="240" w:lineRule="auto"/>
        <w:rPr>
          <w:rFonts w:ascii="Times New Roman" w:eastAsia="Times New Roman" w:hAnsi="Times New Roman"/>
          <w:color w:val="002060"/>
          <w:sz w:val="28"/>
          <w:szCs w:val="28"/>
        </w:rPr>
      </w:pPr>
    </w:p>
    <w:p w:rsidR="00657264" w:rsidRPr="00B87CA0" w:rsidRDefault="003E2E18" w:rsidP="00657264">
      <w:pPr>
        <w:spacing w:after="0" w:line="240" w:lineRule="auto"/>
        <w:jc w:val="center"/>
        <w:rPr>
          <w:rFonts w:ascii="Times New Roman" w:eastAsia="Times New Roman" w:hAnsi="Times New Roman"/>
          <w:color w:val="002060"/>
          <w:sz w:val="28"/>
          <w:szCs w:val="28"/>
        </w:rPr>
      </w:pPr>
      <w:r>
        <w:rPr>
          <w:rFonts w:ascii="Times New Roman" w:eastAsia="Times New Roman" w:hAnsi="Times New Roman"/>
          <w:color w:val="002060"/>
          <w:sz w:val="28"/>
          <w:szCs w:val="28"/>
        </w:rPr>
        <w:t xml:space="preserve"> </w:t>
      </w:r>
    </w:p>
    <w:p w:rsidR="00F91DA0" w:rsidRPr="00A11280" w:rsidRDefault="00657264" w:rsidP="00657264">
      <w:pPr>
        <w:pStyle w:val="a3"/>
        <w:numPr>
          <w:ilvl w:val="0"/>
          <w:numId w:val="3"/>
        </w:numPr>
        <w:spacing w:line="240" w:lineRule="auto"/>
        <w:ind w:left="0" w:firstLine="284"/>
        <w:jc w:val="both"/>
        <w:rPr>
          <w:rFonts w:ascii="Times New Roman" w:hAnsi="Times New Roman" w:cs="Times New Roman"/>
          <w:b/>
          <w:color w:val="000000" w:themeColor="text1"/>
          <w:sz w:val="28"/>
          <w:szCs w:val="28"/>
        </w:rPr>
      </w:pPr>
      <w:r w:rsidRPr="00A11280">
        <w:rPr>
          <w:rFonts w:ascii="Times New Roman" w:hAnsi="Times New Roman" w:cs="Times New Roman"/>
          <w:b/>
          <w:color w:val="000000" w:themeColor="text1"/>
          <w:sz w:val="28"/>
          <w:szCs w:val="28"/>
        </w:rPr>
        <w:lastRenderedPageBreak/>
        <w:t xml:space="preserve"> </w:t>
      </w:r>
      <w:r w:rsidR="00DC0716" w:rsidRPr="00A11280">
        <w:rPr>
          <w:rFonts w:ascii="Times New Roman" w:hAnsi="Times New Roman" w:cs="Times New Roman"/>
          <w:b/>
          <w:color w:val="000000" w:themeColor="text1"/>
          <w:sz w:val="28"/>
          <w:szCs w:val="28"/>
        </w:rPr>
        <w:t>«</w:t>
      </w:r>
      <w:r w:rsidR="00A11280" w:rsidRPr="00A11280">
        <w:rPr>
          <w:rFonts w:ascii="Times New Roman" w:hAnsi="Times New Roman" w:cs="Times New Roman"/>
          <w:b/>
          <w:color w:val="000000" w:themeColor="text1"/>
          <w:sz w:val="28"/>
          <w:szCs w:val="28"/>
        </w:rPr>
        <w:t>Улица города</w:t>
      </w:r>
      <w:r w:rsidR="00DC0716" w:rsidRPr="00A11280">
        <w:rPr>
          <w:rFonts w:ascii="Times New Roman" w:hAnsi="Times New Roman" w:cs="Times New Roman"/>
          <w:b/>
          <w:color w:val="000000" w:themeColor="text1"/>
          <w:sz w:val="28"/>
          <w:szCs w:val="28"/>
        </w:rPr>
        <w:t>»</w:t>
      </w:r>
    </w:p>
    <w:p w:rsidR="00A11280" w:rsidRPr="00A11280" w:rsidRDefault="00A11280" w:rsidP="00657264">
      <w:pPr>
        <w:pStyle w:val="a3"/>
        <w:spacing w:line="240" w:lineRule="auto"/>
        <w:ind w:left="0"/>
        <w:jc w:val="both"/>
        <w:rPr>
          <w:rFonts w:ascii="Times New Roman" w:hAnsi="Times New Roman" w:cs="Times New Roman"/>
          <w:color w:val="000000" w:themeColor="text1"/>
          <w:sz w:val="28"/>
          <w:szCs w:val="28"/>
        </w:rPr>
      </w:pPr>
      <w:r w:rsidRPr="00657264">
        <w:rPr>
          <w:rFonts w:ascii="Times New Roman" w:hAnsi="Times New Roman" w:cs="Times New Roman"/>
          <w:b/>
          <w:color w:val="000000" w:themeColor="text1"/>
          <w:sz w:val="28"/>
          <w:szCs w:val="28"/>
        </w:rPr>
        <w:t>Цель игры</w:t>
      </w:r>
      <w:r w:rsidRPr="00A11280">
        <w:rPr>
          <w:rFonts w:ascii="Times New Roman" w:hAnsi="Times New Roman" w:cs="Times New Roman"/>
          <w:color w:val="000000" w:themeColor="text1"/>
          <w:sz w:val="28"/>
          <w:szCs w:val="28"/>
        </w:rPr>
        <w:t>: Уточнить и закрепить знания детей о правилах поведения на улице, о правилах дорожного движения, о различных видах транспортных средств.</w:t>
      </w:r>
    </w:p>
    <w:p w:rsidR="00657264" w:rsidRDefault="00657264" w:rsidP="00657264">
      <w:pPr>
        <w:pStyle w:val="a3"/>
        <w:spacing w:line="240" w:lineRule="auto"/>
        <w:ind w:left="0"/>
        <w:jc w:val="both"/>
        <w:rPr>
          <w:rFonts w:ascii="Times New Roman" w:hAnsi="Times New Roman" w:cs="Times New Roman"/>
          <w:b/>
          <w:color w:val="000000" w:themeColor="text1"/>
          <w:sz w:val="28"/>
          <w:szCs w:val="28"/>
        </w:rPr>
      </w:pPr>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sidRPr="00A11280">
        <w:rPr>
          <w:rFonts w:ascii="Times New Roman" w:hAnsi="Times New Roman" w:cs="Times New Roman"/>
          <w:b/>
          <w:color w:val="000000" w:themeColor="text1"/>
          <w:sz w:val="28"/>
          <w:szCs w:val="28"/>
        </w:rPr>
        <w:t>Материал:</w:t>
      </w:r>
      <w:r>
        <w:rPr>
          <w:rFonts w:ascii="Times New Roman" w:hAnsi="Times New Roman" w:cs="Times New Roman"/>
          <w:b/>
          <w:color w:val="000000" w:themeColor="text1"/>
          <w:sz w:val="28"/>
          <w:szCs w:val="28"/>
        </w:rPr>
        <w:t xml:space="preserve"> </w:t>
      </w:r>
      <w:r w:rsidRPr="00A11280">
        <w:rPr>
          <w:rFonts w:ascii="Times New Roman" w:hAnsi="Times New Roman" w:cs="Times New Roman"/>
          <w:color w:val="000000" w:themeColor="text1"/>
          <w:sz w:val="28"/>
          <w:szCs w:val="28"/>
        </w:rPr>
        <w:t>макет улицы</w:t>
      </w:r>
      <w:r>
        <w:rPr>
          <w:rFonts w:ascii="Times New Roman" w:hAnsi="Times New Roman" w:cs="Times New Roman"/>
          <w:color w:val="000000" w:themeColor="text1"/>
          <w:sz w:val="28"/>
          <w:szCs w:val="28"/>
        </w:rPr>
        <w:t>, деревья, автомобили, куклы-пешеходы, светофор, дорожные знаки.</w:t>
      </w:r>
    </w:p>
    <w:p w:rsidR="00657264" w:rsidRDefault="00657264" w:rsidP="00657264">
      <w:pPr>
        <w:pStyle w:val="a3"/>
        <w:spacing w:line="240" w:lineRule="auto"/>
        <w:ind w:left="0"/>
        <w:jc w:val="both"/>
        <w:rPr>
          <w:rFonts w:ascii="Times New Roman" w:hAnsi="Times New Roman" w:cs="Times New Roman"/>
          <w:b/>
          <w:color w:val="000000" w:themeColor="text1"/>
          <w:sz w:val="28"/>
          <w:szCs w:val="28"/>
        </w:rPr>
      </w:pPr>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Ход игры:</w:t>
      </w:r>
      <w:r>
        <w:rPr>
          <w:rFonts w:ascii="Times New Roman" w:hAnsi="Times New Roman" w:cs="Times New Roman"/>
          <w:color w:val="000000" w:themeColor="text1"/>
          <w:sz w:val="28"/>
          <w:szCs w:val="28"/>
        </w:rPr>
        <w:t xml:space="preserve"> Воспитатель рассматривает с детьми макет улицы, задает ряд вопросов.</w:t>
      </w:r>
    </w:p>
    <w:p w:rsidR="00657264" w:rsidRDefault="00657264" w:rsidP="00657264">
      <w:pPr>
        <w:pStyle w:val="a3"/>
        <w:spacing w:line="240" w:lineRule="auto"/>
        <w:ind w:left="0"/>
        <w:jc w:val="both"/>
        <w:rPr>
          <w:rFonts w:ascii="Times New Roman" w:hAnsi="Times New Roman" w:cs="Times New Roman"/>
          <w:b/>
          <w:color w:val="000000" w:themeColor="text1"/>
          <w:sz w:val="28"/>
          <w:szCs w:val="28"/>
        </w:rPr>
      </w:pPr>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Свои ответы дети сопровождают показом на макете.</w:t>
      </w:r>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Вопросы к детям:</w:t>
      </w:r>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Какие дома на нашей улице</w:t>
      </w:r>
      <w:proofErr w:type="gramStart"/>
      <w:r>
        <w:rPr>
          <w:rFonts w:ascii="Times New Roman" w:hAnsi="Times New Roman" w:cs="Times New Roman"/>
          <w:color w:val="000000" w:themeColor="text1"/>
          <w:sz w:val="28"/>
          <w:szCs w:val="28"/>
        </w:rPr>
        <w:t xml:space="preserve"> ?</w:t>
      </w:r>
      <w:proofErr w:type="gramEnd"/>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Какое движение на нашей улице – одностороннее или двустороннее?</w:t>
      </w:r>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Где должны ходить пешеходы? Где должны ездить машины?</w:t>
      </w:r>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Что такое перекресток? Где и как нужно переходить улицу?</w:t>
      </w:r>
    </w:p>
    <w:p w:rsidR="00A11280" w:rsidRDefault="00A11280"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Как обозначается пешеходный переход?</w:t>
      </w:r>
    </w:p>
    <w:p w:rsidR="00A11280" w:rsidRDefault="008D10D1"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00A11280">
        <w:rPr>
          <w:rFonts w:ascii="Times New Roman" w:hAnsi="Times New Roman" w:cs="Times New Roman"/>
          <w:color w:val="000000" w:themeColor="text1"/>
          <w:sz w:val="28"/>
          <w:szCs w:val="28"/>
        </w:rPr>
        <w:t>Как регулируется движение на улице?</w:t>
      </w:r>
    </w:p>
    <w:p w:rsidR="008D10D1" w:rsidRDefault="008D10D1"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Какие сигналы светофора вы знаете?</w:t>
      </w:r>
    </w:p>
    <w:p w:rsidR="008D10D1" w:rsidRDefault="008D10D1"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Какие дорожные знаки есть на улице? Для чего они предназначены?</w:t>
      </w:r>
    </w:p>
    <w:p w:rsidR="008D10D1" w:rsidRDefault="008D10D1"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Для чего нужен пассажирский транспорт? Где его ожидают люди?</w:t>
      </w:r>
    </w:p>
    <w:p w:rsidR="008D10D1" w:rsidRDefault="008D10D1"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Как надо вести себя в автобусе?</w:t>
      </w:r>
    </w:p>
    <w:p w:rsidR="008D10D1" w:rsidRDefault="008D10D1"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Можно ли играть на улице?</w:t>
      </w:r>
    </w:p>
    <w:p w:rsidR="008D10D1" w:rsidRDefault="008D10D1" w:rsidP="00657264">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-Далее воспитатель предлагает детям «проехать» по улице, соблюд</w:t>
      </w:r>
      <w:r w:rsidR="008E4B03">
        <w:rPr>
          <w:rFonts w:ascii="Times New Roman" w:hAnsi="Times New Roman" w:cs="Times New Roman"/>
          <w:color w:val="000000" w:themeColor="text1"/>
          <w:sz w:val="28"/>
          <w:szCs w:val="28"/>
        </w:rPr>
        <w:t>ая ПДД. Затем кто-то из детей ис</w:t>
      </w:r>
      <w:r>
        <w:rPr>
          <w:rFonts w:ascii="Times New Roman" w:hAnsi="Times New Roman" w:cs="Times New Roman"/>
          <w:color w:val="000000" w:themeColor="text1"/>
          <w:sz w:val="28"/>
          <w:szCs w:val="28"/>
        </w:rPr>
        <w:t>полняет роль пешехода. Выигрывает тот, кто хорошо и без ошибок справляется с ролью водителя и пешехода.</w:t>
      </w:r>
    </w:p>
    <w:p w:rsidR="00657264" w:rsidRDefault="00657264" w:rsidP="00657264">
      <w:pPr>
        <w:pStyle w:val="a3"/>
        <w:spacing w:line="240" w:lineRule="auto"/>
        <w:jc w:val="both"/>
        <w:rPr>
          <w:rFonts w:ascii="Times New Roman" w:hAnsi="Times New Roman" w:cs="Times New Roman"/>
          <w:color w:val="000000" w:themeColor="text1"/>
          <w:sz w:val="28"/>
          <w:szCs w:val="28"/>
        </w:rPr>
      </w:pPr>
    </w:p>
    <w:p w:rsidR="008D10D1" w:rsidRPr="008E4B03" w:rsidRDefault="008D10D1" w:rsidP="00657264">
      <w:pPr>
        <w:pStyle w:val="a3"/>
        <w:numPr>
          <w:ilvl w:val="0"/>
          <w:numId w:val="3"/>
        </w:numPr>
        <w:spacing w:after="0" w:line="240" w:lineRule="auto"/>
        <w:rPr>
          <w:rFonts w:ascii="Times New Roman" w:hAnsi="Times New Roman" w:cs="Times New Roman"/>
          <w:b/>
          <w:sz w:val="28"/>
          <w:szCs w:val="28"/>
        </w:rPr>
      </w:pPr>
      <w:r w:rsidRPr="008E4B03">
        <w:rPr>
          <w:rFonts w:ascii="Times New Roman" w:hAnsi="Times New Roman" w:cs="Times New Roman"/>
          <w:b/>
          <w:sz w:val="28"/>
          <w:szCs w:val="28"/>
        </w:rPr>
        <w:t>«Водители»</w:t>
      </w:r>
    </w:p>
    <w:p w:rsidR="008D10D1" w:rsidRPr="00164EC9" w:rsidRDefault="008D10D1" w:rsidP="00657264">
      <w:pPr>
        <w:spacing w:after="0"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Цели: </w:t>
      </w:r>
      <w:r w:rsidRPr="00164EC9">
        <w:rPr>
          <w:rFonts w:ascii="Times New Roman" w:hAnsi="Times New Roman" w:cs="Times New Roman"/>
          <w:sz w:val="28"/>
          <w:szCs w:val="28"/>
        </w:rPr>
        <w:t>Учить детей правилам дорожного движения; развивать мышление и пространственную ориентацию.</w:t>
      </w:r>
    </w:p>
    <w:p w:rsidR="00657264" w:rsidRDefault="00657264" w:rsidP="00657264">
      <w:pPr>
        <w:spacing w:after="0" w:line="240" w:lineRule="auto"/>
        <w:rPr>
          <w:rFonts w:ascii="Times New Roman" w:hAnsi="Times New Roman" w:cs="Times New Roman"/>
          <w:b/>
          <w:sz w:val="28"/>
          <w:szCs w:val="28"/>
        </w:rPr>
      </w:pPr>
    </w:p>
    <w:p w:rsidR="008D10D1" w:rsidRPr="00164EC9" w:rsidRDefault="008D10D1" w:rsidP="00657264">
      <w:pPr>
        <w:spacing w:after="0"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Несколько игровых полей, машина, игрушки.</w:t>
      </w:r>
    </w:p>
    <w:p w:rsidR="00657264" w:rsidRDefault="00657264" w:rsidP="00657264">
      <w:pPr>
        <w:spacing w:after="0" w:line="240" w:lineRule="auto"/>
        <w:rPr>
          <w:rFonts w:ascii="Times New Roman" w:hAnsi="Times New Roman" w:cs="Times New Roman"/>
          <w:b/>
          <w:sz w:val="28"/>
          <w:szCs w:val="28"/>
        </w:rPr>
      </w:pPr>
    </w:p>
    <w:p w:rsidR="008D10D1" w:rsidRPr="00164EC9" w:rsidRDefault="008D10D1" w:rsidP="00657264">
      <w:p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 xml:space="preserve">Ход игры: </w:t>
      </w:r>
    </w:p>
    <w:p w:rsidR="008D10D1" w:rsidRDefault="008D10D1" w:rsidP="00657264">
      <w:pPr>
        <w:spacing w:after="0" w:line="240" w:lineRule="auto"/>
        <w:jc w:val="both"/>
        <w:rPr>
          <w:rFonts w:ascii="Times New Roman" w:hAnsi="Times New Roman" w:cs="Times New Roman"/>
          <w:sz w:val="28"/>
          <w:szCs w:val="28"/>
        </w:rPr>
      </w:pPr>
      <w:r w:rsidRPr="00164EC9">
        <w:rPr>
          <w:rFonts w:ascii="Times New Roman" w:hAnsi="Times New Roman" w:cs="Times New Roman"/>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657264" w:rsidRPr="00164EC9" w:rsidRDefault="00657264" w:rsidP="00657264">
      <w:pPr>
        <w:spacing w:after="0" w:line="240" w:lineRule="auto"/>
        <w:jc w:val="both"/>
        <w:rPr>
          <w:rFonts w:ascii="Times New Roman" w:hAnsi="Times New Roman" w:cs="Times New Roman"/>
          <w:sz w:val="28"/>
          <w:szCs w:val="28"/>
        </w:rPr>
      </w:pPr>
    </w:p>
    <w:p w:rsidR="00164EC9" w:rsidRPr="008D10D1" w:rsidRDefault="00164EC9" w:rsidP="00657264">
      <w:pPr>
        <w:pStyle w:val="a3"/>
        <w:numPr>
          <w:ilvl w:val="0"/>
          <w:numId w:val="3"/>
        </w:numPr>
        <w:spacing w:after="0" w:line="240" w:lineRule="auto"/>
        <w:rPr>
          <w:rFonts w:ascii="Times New Roman" w:hAnsi="Times New Roman" w:cs="Times New Roman"/>
          <w:b/>
          <w:sz w:val="28"/>
          <w:szCs w:val="28"/>
        </w:rPr>
      </w:pPr>
      <w:r w:rsidRPr="008D10D1">
        <w:rPr>
          <w:rFonts w:ascii="Times New Roman" w:hAnsi="Times New Roman" w:cs="Times New Roman"/>
          <w:b/>
          <w:sz w:val="28"/>
          <w:szCs w:val="28"/>
        </w:rPr>
        <w:t>«Светофор»</w:t>
      </w:r>
    </w:p>
    <w:p w:rsidR="00164EC9" w:rsidRPr="00164EC9" w:rsidRDefault="00164EC9" w:rsidP="00657264">
      <w:pPr>
        <w:spacing w:after="0"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Ознакомить детей с правилами перехода (переезда) перекрестка, регулируемого светофором.</w:t>
      </w:r>
    </w:p>
    <w:p w:rsidR="00164EC9" w:rsidRPr="00164EC9" w:rsidRDefault="00164EC9" w:rsidP="00657264">
      <w:pPr>
        <w:spacing w:after="0" w:line="240" w:lineRule="auto"/>
        <w:rPr>
          <w:rFonts w:ascii="Times New Roman" w:hAnsi="Times New Roman" w:cs="Times New Roman"/>
          <w:sz w:val="28"/>
          <w:szCs w:val="28"/>
        </w:rPr>
      </w:pPr>
      <w:r w:rsidRPr="00164EC9">
        <w:rPr>
          <w:rFonts w:ascii="Times New Roman" w:hAnsi="Times New Roman" w:cs="Times New Roman"/>
          <w:b/>
          <w:sz w:val="28"/>
          <w:szCs w:val="28"/>
        </w:rPr>
        <w:lastRenderedPageBreak/>
        <w:t xml:space="preserve">Материал: </w:t>
      </w:r>
      <w:r w:rsidRPr="00164EC9">
        <w:rPr>
          <w:rFonts w:ascii="Times New Roman" w:hAnsi="Times New Roman" w:cs="Times New Roman"/>
          <w:sz w:val="28"/>
          <w:szCs w:val="28"/>
        </w:rPr>
        <w:t>Красные, желтые, и зеленые круги, машины, фигурки детей.</w:t>
      </w:r>
    </w:p>
    <w:p w:rsidR="00164EC9" w:rsidRPr="00164EC9" w:rsidRDefault="00164EC9" w:rsidP="00657264">
      <w:p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 xml:space="preserve">Ход игры: </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r w:rsidR="00F91DA0">
        <w:rPr>
          <w:rFonts w:ascii="Times New Roman" w:hAnsi="Times New Roman" w:cs="Times New Roman"/>
          <w:sz w:val="28"/>
          <w:szCs w:val="28"/>
        </w:rPr>
        <w:t>(</w:t>
      </w:r>
      <w:r w:rsidRPr="00164EC9">
        <w:rPr>
          <w:rFonts w:ascii="Times New Roman" w:hAnsi="Times New Roman" w:cs="Times New Roman"/>
          <w:sz w:val="28"/>
          <w:szCs w:val="28"/>
        </w:rPr>
        <w:t>по прое</w:t>
      </w:r>
      <w:r w:rsidR="00F91DA0">
        <w:rPr>
          <w:rFonts w:ascii="Times New Roman" w:hAnsi="Times New Roman" w:cs="Times New Roman"/>
          <w:sz w:val="28"/>
          <w:szCs w:val="28"/>
        </w:rPr>
        <w:t>зжей части) или фигурки детей (</w:t>
      </w:r>
      <w:r w:rsidRPr="00164EC9">
        <w:rPr>
          <w:rFonts w:ascii="Times New Roman" w:hAnsi="Times New Roman" w:cs="Times New Roman"/>
          <w:sz w:val="28"/>
          <w:szCs w:val="28"/>
        </w:rPr>
        <w:t>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164EC9">
        <w:rPr>
          <w:rFonts w:ascii="Times New Roman" w:hAnsi="Times New Roman" w:cs="Times New Roman"/>
          <w:sz w:val="28"/>
          <w:szCs w:val="28"/>
        </w:rPr>
        <w:t>,с</w:t>
      </w:r>
      <w:proofErr w:type="gramEnd"/>
      <w:r w:rsidRPr="00164EC9">
        <w:rPr>
          <w:rFonts w:ascii="Times New Roman" w:hAnsi="Times New Roman" w:cs="Times New Roman"/>
          <w:sz w:val="28"/>
          <w:szCs w:val="28"/>
        </w:rPr>
        <w:t>читается победителем.</w:t>
      </w:r>
    </w:p>
    <w:p w:rsidR="008D10D1" w:rsidRPr="008D10D1" w:rsidRDefault="008D10D1" w:rsidP="00657264">
      <w:pPr>
        <w:pStyle w:val="a3"/>
        <w:numPr>
          <w:ilvl w:val="0"/>
          <w:numId w:val="3"/>
        </w:numPr>
        <w:spacing w:after="0" w:line="240" w:lineRule="auto"/>
        <w:rPr>
          <w:rFonts w:ascii="Times New Roman" w:hAnsi="Times New Roman" w:cs="Times New Roman"/>
          <w:b/>
          <w:sz w:val="28"/>
          <w:szCs w:val="28"/>
        </w:rPr>
      </w:pPr>
      <w:r w:rsidRPr="008D10D1">
        <w:rPr>
          <w:rFonts w:ascii="Times New Roman" w:hAnsi="Times New Roman" w:cs="Times New Roman"/>
          <w:b/>
          <w:sz w:val="28"/>
          <w:szCs w:val="28"/>
        </w:rPr>
        <w:t>«Угадай, какой знак?»</w:t>
      </w:r>
    </w:p>
    <w:p w:rsidR="008D10D1" w:rsidRPr="00164EC9" w:rsidRDefault="008D10D1"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Цели: </w:t>
      </w:r>
      <w:r w:rsidRPr="00164EC9">
        <w:rPr>
          <w:rFonts w:ascii="Times New Roman" w:hAnsi="Times New Roman" w:cs="Times New Roman"/>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8D10D1" w:rsidRPr="00164EC9" w:rsidRDefault="008D10D1"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Кубики с наклеенными на них дорожными знаками: предупреждающими, запрещающими, указательными и знаками сервиса.</w:t>
      </w:r>
      <w:r w:rsidRPr="00164EC9">
        <w:rPr>
          <w:rFonts w:ascii="Times New Roman" w:hAnsi="Times New Roman" w:cs="Times New Roman"/>
          <w:sz w:val="28"/>
          <w:szCs w:val="28"/>
        </w:rPr>
        <w:br/>
      </w:r>
      <w:r w:rsidRPr="00164EC9">
        <w:rPr>
          <w:rFonts w:ascii="Times New Roman" w:hAnsi="Times New Roman" w:cs="Times New Roman"/>
          <w:b/>
          <w:sz w:val="28"/>
          <w:szCs w:val="28"/>
        </w:rPr>
        <w:t xml:space="preserve">Ход игры: </w:t>
      </w:r>
      <w:r w:rsidRPr="00164EC9">
        <w:rPr>
          <w:rFonts w:ascii="Times New Roman" w:hAnsi="Times New Roman" w:cs="Times New Roman"/>
          <w:sz w:val="28"/>
          <w:szCs w:val="28"/>
        </w:rPr>
        <w:br/>
      </w:r>
      <w:r w:rsidRPr="00164EC9">
        <w:rPr>
          <w:rFonts w:ascii="Times New Roman" w:hAnsi="Times New Roman" w:cs="Times New Roman"/>
          <w:i/>
          <w:sz w:val="28"/>
          <w:szCs w:val="28"/>
        </w:rPr>
        <w:t>1-й вариант.</w:t>
      </w:r>
      <w:r w:rsidRPr="00164EC9">
        <w:rPr>
          <w:rFonts w:ascii="Times New Roman" w:hAnsi="Times New Roman" w:cs="Times New Roman"/>
          <w:sz w:val="28"/>
          <w:szCs w:val="28"/>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8D10D1" w:rsidRPr="00164EC9" w:rsidRDefault="008D10D1" w:rsidP="00657264">
      <w:pPr>
        <w:spacing w:line="240" w:lineRule="auto"/>
        <w:jc w:val="both"/>
        <w:rPr>
          <w:rFonts w:ascii="Times New Roman" w:hAnsi="Times New Roman" w:cs="Times New Roman"/>
          <w:sz w:val="28"/>
          <w:szCs w:val="28"/>
        </w:rPr>
      </w:pPr>
      <w:r w:rsidRPr="00164EC9">
        <w:rPr>
          <w:rFonts w:ascii="Times New Roman" w:hAnsi="Times New Roman" w:cs="Times New Roman"/>
          <w:i/>
          <w:sz w:val="28"/>
          <w:szCs w:val="28"/>
        </w:rPr>
        <w:t>2-й вариант.</w:t>
      </w:r>
      <w:r w:rsidRPr="00164EC9">
        <w:rPr>
          <w:rFonts w:ascii="Times New Roman" w:hAnsi="Times New Roman" w:cs="Times New Roman"/>
          <w:sz w:val="28"/>
          <w:szCs w:val="28"/>
        </w:rPr>
        <w:t xml:space="preserve"> Ведущий показывает знак. Дети находят этот знак на своих кубиках, показывают его и рассказывают, что он обозначает.</w:t>
      </w:r>
    </w:p>
    <w:p w:rsidR="008D10D1" w:rsidRPr="00164EC9" w:rsidRDefault="008D10D1" w:rsidP="00657264">
      <w:pPr>
        <w:spacing w:line="240" w:lineRule="auto"/>
        <w:jc w:val="both"/>
        <w:rPr>
          <w:rFonts w:ascii="Times New Roman" w:hAnsi="Times New Roman" w:cs="Times New Roman"/>
          <w:sz w:val="28"/>
          <w:szCs w:val="28"/>
        </w:rPr>
      </w:pPr>
      <w:r w:rsidRPr="00164EC9">
        <w:rPr>
          <w:rFonts w:ascii="Times New Roman" w:hAnsi="Times New Roman" w:cs="Times New Roman"/>
          <w:i/>
          <w:sz w:val="28"/>
          <w:szCs w:val="28"/>
        </w:rPr>
        <w:t>3-й вариант.</w:t>
      </w:r>
      <w:r w:rsidRPr="00164EC9">
        <w:rPr>
          <w:rFonts w:ascii="Times New Roman" w:hAnsi="Times New Roman" w:cs="Times New Roman"/>
          <w:sz w:val="28"/>
          <w:szCs w:val="28"/>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164EC9" w:rsidRPr="00164EC9" w:rsidRDefault="008D10D1"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 xml:space="preserve"> </w:t>
      </w:r>
      <w:r w:rsidR="00164EC9" w:rsidRPr="00164EC9">
        <w:rPr>
          <w:rFonts w:ascii="Times New Roman" w:hAnsi="Times New Roman" w:cs="Times New Roman"/>
          <w:b/>
          <w:sz w:val="28"/>
          <w:szCs w:val="28"/>
        </w:rPr>
        <w:t>«Водители»</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Цели: </w:t>
      </w:r>
      <w:r w:rsidRPr="00164EC9">
        <w:rPr>
          <w:rFonts w:ascii="Times New Roman" w:hAnsi="Times New Roman" w:cs="Times New Roman"/>
          <w:sz w:val="28"/>
          <w:szCs w:val="28"/>
        </w:rPr>
        <w:t>Учить детей правилам дорожного движения; развивать мышление и пространственную ориентацию.</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Несколько игровых полей, машина, игрушки.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 xml:space="preserve">Ход игры: </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164EC9" w:rsidRPr="00164EC9" w:rsidRDefault="007166D7" w:rsidP="00657264">
      <w:pPr>
        <w:numPr>
          <w:ilvl w:val="0"/>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«Ловкий </w:t>
      </w:r>
      <w:r w:rsidR="00164EC9" w:rsidRPr="00164EC9">
        <w:rPr>
          <w:rFonts w:ascii="Times New Roman" w:hAnsi="Times New Roman" w:cs="Times New Roman"/>
          <w:b/>
          <w:sz w:val="28"/>
          <w:szCs w:val="28"/>
        </w:rPr>
        <w:t>пешеход?»</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lastRenderedPageBreak/>
        <w:t>Цели:</w:t>
      </w:r>
      <w:r w:rsidRPr="00164EC9">
        <w:rPr>
          <w:rFonts w:ascii="Times New Roman" w:hAnsi="Times New Roman" w:cs="Times New Roman"/>
          <w:sz w:val="28"/>
          <w:szCs w:val="28"/>
        </w:rPr>
        <w:t xml:space="preserve"> Закрепить знания детей о правилах дорожного движения (сигналы светофора, пешеходный переход); воспитывать усидчивость, внимание.</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Материалы: </w:t>
      </w:r>
      <w:r w:rsidRPr="00164EC9">
        <w:rPr>
          <w:rFonts w:ascii="Times New Roman" w:hAnsi="Times New Roman" w:cs="Times New Roman"/>
          <w:sz w:val="28"/>
          <w:szCs w:val="28"/>
        </w:rPr>
        <w:t xml:space="preserve">2 фишки и кубик с цифрами 1,2,3,4,5,6. Игровое поле. </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«Путешествие на машинах»</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Закрепить с детьми знания дорожных знаков и правил поведения на улицах.</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Игровое поле, фишки.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F91DA0"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«По дороге»</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Цели: </w:t>
      </w:r>
      <w:r w:rsidRPr="00164EC9">
        <w:rPr>
          <w:rFonts w:ascii="Times New Roman" w:hAnsi="Times New Roman" w:cs="Times New Roman"/>
          <w:sz w:val="28"/>
          <w:szCs w:val="28"/>
        </w:rPr>
        <w:t>Закрепить знания о различных видах транспорта; тренировать внимание, память.</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Картинки грузового, легкового транспорта, фишки.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8E4B03"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164EC9">
        <w:rPr>
          <w:rFonts w:ascii="Times New Roman" w:hAnsi="Times New Roman" w:cs="Times New Roman"/>
          <w:sz w:val="28"/>
          <w:szCs w:val="28"/>
        </w:rPr>
        <w:t>их</w:t>
      </w:r>
      <w:proofErr w:type="gramEnd"/>
      <w:r w:rsidRPr="00164EC9">
        <w:rPr>
          <w:rFonts w:ascii="Times New Roman" w:hAnsi="Times New Roman" w:cs="Times New Roman"/>
          <w:sz w:val="28"/>
          <w:szCs w:val="28"/>
        </w:rPr>
        <w:t xml:space="preserve"> получая за это фишки. Кто больше соберет, тот и выиграл.</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«Найди нужный знак»</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Продолжать закреплять знания дорожных знаков, средства регулирования дорожного движения.</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lastRenderedPageBreak/>
        <w:t>Материал:</w:t>
      </w:r>
      <w:r w:rsidRPr="00164EC9">
        <w:rPr>
          <w:rFonts w:ascii="Times New Roman" w:hAnsi="Times New Roman" w:cs="Times New Roman"/>
          <w:sz w:val="28"/>
          <w:szCs w:val="28"/>
        </w:rPr>
        <w:t xml:space="preserve"> 20 картонных карточек (</w:t>
      </w:r>
      <w:proofErr w:type="spellStart"/>
      <w:r w:rsidRPr="00164EC9">
        <w:rPr>
          <w:rFonts w:ascii="Times New Roman" w:hAnsi="Times New Roman" w:cs="Times New Roman"/>
          <w:sz w:val="28"/>
          <w:szCs w:val="28"/>
        </w:rPr>
        <w:t>пазлы</w:t>
      </w:r>
      <w:proofErr w:type="spellEnd"/>
      <w:r w:rsidRPr="00164EC9">
        <w:rPr>
          <w:rFonts w:ascii="Times New Roman" w:hAnsi="Times New Roman" w:cs="Times New Roman"/>
          <w:sz w:val="28"/>
          <w:szCs w:val="28"/>
        </w:rPr>
        <w:t>). На одних половинках карточек изображены дорожные знаки, на других – соответствующие им дорожные ситуации.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i/>
          <w:sz w:val="28"/>
          <w:szCs w:val="28"/>
        </w:rPr>
        <w:t xml:space="preserve">1-й вариант. </w:t>
      </w:r>
      <w:r w:rsidRPr="00164EC9">
        <w:rPr>
          <w:rFonts w:ascii="Times New Roman" w:hAnsi="Times New Roman" w:cs="Times New Roman"/>
          <w:sz w:val="28"/>
          <w:szCs w:val="28"/>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i/>
          <w:sz w:val="28"/>
          <w:szCs w:val="28"/>
        </w:rPr>
        <w:t>2-й вариант.</w:t>
      </w:r>
      <w:r w:rsidRPr="00164EC9">
        <w:rPr>
          <w:rFonts w:ascii="Times New Roman" w:hAnsi="Times New Roman" w:cs="Times New Roman"/>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164EC9">
        <w:rPr>
          <w:rFonts w:ascii="Times New Roman" w:hAnsi="Times New Roman" w:cs="Times New Roman"/>
          <w:sz w:val="28"/>
          <w:szCs w:val="28"/>
        </w:rPr>
        <w:t>под</w:t>
      </w:r>
      <w:proofErr w:type="gramEnd"/>
      <w:r w:rsidRPr="00164EC9">
        <w:rPr>
          <w:rFonts w:ascii="Times New Roman" w:hAnsi="Times New Roman" w:cs="Times New Roman"/>
          <w:sz w:val="28"/>
          <w:szCs w:val="28"/>
        </w:rPr>
        <w:t xml:space="preserve"> свои. Выигрывает тот, кто первым найдет подходящие половинки для всех своих карточек.</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«Учим дорожные знаки»</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Продолжать закреплять знания детей о дорожных знаках, светофоре.</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Карточки большие и маленькие со знаками.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 xml:space="preserve">Между </w:t>
      </w:r>
      <w:proofErr w:type="gramStart"/>
      <w:r w:rsidRPr="00164EC9">
        <w:rPr>
          <w:rFonts w:ascii="Times New Roman" w:hAnsi="Times New Roman" w:cs="Times New Roman"/>
          <w:sz w:val="28"/>
          <w:szCs w:val="28"/>
        </w:rPr>
        <w:t>играющими</w:t>
      </w:r>
      <w:proofErr w:type="gramEnd"/>
      <w:r w:rsidR="007166D7">
        <w:rPr>
          <w:rFonts w:ascii="Times New Roman" w:hAnsi="Times New Roman" w:cs="Times New Roman"/>
          <w:sz w:val="28"/>
          <w:szCs w:val="28"/>
        </w:rPr>
        <w:t>,</w:t>
      </w:r>
      <w:r w:rsidRPr="00164EC9">
        <w:rPr>
          <w:rFonts w:ascii="Times New Roman" w:hAnsi="Times New Roman" w:cs="Times New Roman"/>
          <w:sz w:val="28"/>
          <w:szCs w:val="28"/>
        </w:rPr>
        <w:t xml:space="preserve"> делят большие карты поровну. Ведущий по очереди показывает карточки с дорожными знаками, </w:t>
      </w:r>
      <w:proofErr w:type="gramStart"/>
      <w:r w:rsidRPr="00164EC9">
        <w:rPr>
          <w:rFonts w:ascii="Times New Roman" w:hAnsi="Times New Roman" w:cs="Times New Roman"/>
          <w:sz w:val="28"/>
          <w:szCs w:val="28"/>
        </w:rPr>
        <w:t>тот</w:t>
      </w:r>
      <w:proofErr w:type="gramEnd"/>
      <w:r w:rsidRPr="00164EC9">
        <w:rPr>
          <w:rFonts w:ascii="Times New Roman" w:hAnsi="Times New Roman" w:cs="Times New Roman"/>
          <w:sz w:val="28"/>
          <w:szCs w:val="28"/>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«Правила дорожного движения»</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Цели: </w:t>
      </w:r>
      <w:r w:rsidRPr="00164EC9">
        <w:rPr>
          <w:rFonts w:ascii="Times New Roman" w:hAnsi="Times New Roman" w:cs="Times New Roman"/>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 xml:space="preserve">Ход игры: </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«Законы улиц и дорог»</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Прививать правила поведения на дорогах. Умение ориентироваться в пространстве.</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lastRenderedPageBreak/>
        <w:t xml:space="preserve">Материал: </w:t>
      </w:r>
      <w:r w:rsidRPr="00164EC9">
        <w:rPr>
          <w:rFonts w:ascii="Times New Roman" w:hAnsi="Times New Roman" w:cs="Times New Roman"/>
          <w:sz w:val="28"/>
          <w:szCs w:val="28"/>
        </w:rPr>
        <w:t>Игровое поле, большие карты – 8 штук, фигурки людей и знаков.</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sz w:val="28"/>
          <w:szCs w:val="28"/>
        </w:rPr>
        <w:t>Игра делиться на несколько вариантов: «Здравствуй, город!», «Как проехать, как пройти?», «Что за знак?», «Тише едешь – дальше будешь».</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«Говорящие знаки»</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Закрепить знание дорожных знаков, их классификацию.</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73 карточки с изображением дорожных знаков, 73 карточки с описанием значения каждого знака и положений регулировщика.</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164EC9">
        <w:rPr>
          <w:rFonts w:ascii="Times New Roman" w:hAnsi="Times New Roman" w:cs="Times New Roman"/>
          <w:sz w:val="28"/>
          <w:szCs w:val="28"/>
        </w:rPr>
        <w:t>Выигравший</w:t>
      </w:r>
      <w:proofErr w:type="gramEnd"/>
      <w:r w:rsidRPr="00164EC9">
        <w:rPr>
          <w:rFonts w:ascii="Times New Roman" w:hAnsi="Times New Roman" w:cs="Times New Roman"/>
          <w:sz w:val="28"/>
          <w:szCs w:val="28"/>
        </w:rPr>
        <w:t xml:space="preserve"> получает карточку с водительским удостоверением.</w:t>
      </w:r>
    </w:p>
    <w:p w:rsidR="00164EC9" w:rsidRPr="00164EC9" w:rsidRDefault="008E4B03" w:rsidP="00657264">
      <w:pPr>
        <w:numPr>
          <w:ilvl w:val="0"/>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«Автошкола</w:t>
      </w:r>
      <w:r w:rsidR="00164EC9" w:rsidRPr="00164EC9">
        <w:rPr>
          <w:rFonts w:ascii="Times New Roman" w:hAnsi="Times New Roman" w:cs="Times New Roman"/>
          <w:b/>
          <w:sz w:val="28"/>
          <w:szCs w:val="28"/>
        </w:rPr>
        <w:t>»</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Закрепить у детей знание правил перехода улиц, важности дорожных знаков.</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Игровое поле, фишки, карточки со знаками.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A11280"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«Верно - неверно»</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Закрепить с детьми правила безопасного поведения на улицах и знаки дорожного движения.</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Игровое поле, знаки дорожного движения.</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«Мы - пассажиры»</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Цели: </w:t>
      </w:r>
      <w:r w:rsidRPr="00164EC9">
        <w:rPr>
          <w:rFonts w:ascii="Times New Roman" w:hAnsi="Times New Roman" w:cs="Times New Roman"/>
          <w:sz w:val="28"/>
          <w:szCs w:val="28"/>
        </w:rPr>
        <w:t>Уточнить знания детей о том, что все мы бываем пассажирами; закрепить правила посадки в транспорт и высадки из него.</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lastRenderedPageBreak/>
        <w:t xml:space="preserve">Материал: </w:t>
      </w:r>
      <w:r w:rsidRPr="00164EC9">
        <w:rPr>
          <w:rFonts w:ascii="Times New Roman" w:hAnsi="Times New Roman" w:cs="Times New Roman"/>
          <w:sz w:val="28"/>
          <w:szCs w:val="28"/>
        </w:rPr>
        <w:t>Картинки с дорожными ситуациями.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sz w:val="28"/>
          <w:szCs w:val="28"/>
        </w:rPr>
        <w:t>Дети берут по одной картинке и рассказывают, что на них нарисовано, объясняя, как надо поступать в той или иной ситуации.</w:t>
      </w:r>
    </w:p>
    <w:p w:rsidR="00164EC9" w:rsidRPr="00657264" w:rsidRDefault="00164EC9" w:rsidP="00657264">
      <w:pPr>
        <w:numPr>
          <w:ilvl w:val="0"/>
          <w:numId w:val="3"/>
        </w:numPr>
        <w:spacing w:after="0" w:line="240" w:lineRule="auto"/>
        <w:rPr>
          <w:rFonts w:ascii="Times New Roman" w:hAnsi="Times New Roman" w:cs="Times New Roman"/>
          <w:b/>
          <w:sz w:val="28"/>
          <w:szCs w:val="28"/>
        </w:rPr>
      </w:pPr>
      <w:r w:rsidRPr="00657264">
        <w:rPr>
          <w:rFonts w:ascii="Times New Roman" w:hAnsi="Times New Roman" w:cs="Times New Roman"/>
          <w:b/>
          <w:sz w:val="28"/>
          <w:szCs w:val="28"/>
        </w:rPr>
        <w:t>«Дорожная азбука»</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 xml:space="preserve">Цель: </w:t>
      </w:r>
      <w:r w:rsidRPr="00164EC9">
        <w:rPr>
          <w:rFonts w:ascii="Times New Roman" w:hAnsi="Times New Roman" w:cs="Times New Roman"/>
          <w:sz w:val="28"/>
          <w:szCs w:val="28"/>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Карточки с дорожными ситуациями, дорожные знаки.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 xml:space="preserve">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164EC9" w:rsidRPr="00164EC9" w:rsidRDefault="00657264" w:rsidP="00657264">
      <w:pPr>
        <w:numPr>
          <w:ilvl w:val="0"/>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64EC9" w:rsidRPr="00164EC9">
        <w:rPr>
          <w:rFonts w:ascii="Times New Roman" w:hAnsi="Times New Roman" w:cs="Times New Roman"/>
          <w:b/>
          <w:sz w:val="28"/>
          <w:szCs w:val="28"/>
        </w:rPr>
        <w:t>«Светофор и регулировщик»</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Цели: </w:t>
      </w:r>
      <w:r w:rsidRPr="00164EC9">
        <w:rPr>
          <w:rFonts w:ascii="Times New Roman" w:hAnsi="Times New Roman" w:cs="Times New Roman"/>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Регулировщик, палочка регулировщика, знаки светофора.</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Ход игры: </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164EC9" w:rsidRPr="00164EC9" w:rsidRDefault="00657264" w:rsidP="00657264">
      <w:pPr>
        <w:numPr>
          <w:ilvl w:val="0"/>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64EC9" w:rsidRPr="00164EC9">
        <w:rPr>
          <w:rFonts w:ascii="Times New Roman" w:hAnsi="Times New Roman" w:cs="Times New Roman"/>
          <w:b/>
          <w:sz w:val="28"/>
          <w:szCs w:val="28"/>
        </w:rPr>
        <w:t>«Дорожные знаки»</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Дорожные знаки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F91DA0"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«Знай и выполняй правила уличного движения»</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Цель:</w:t>
      </w:r>
      <w:r w:rsidRPr="00164EC9">
        <w:rPr>
          <w:rFonts w:ascii="Times New Roman" w:hAnsi="Times New Roman" w:cs="Times New Roman"/>
          <w:sz w:val="28"/>
          <w:szCs w:val="28"/>
        </w:rPr>
        <w:t xml:space="preserve"> Закрепить с детьми правила уличного движения; повторить значения светофора.</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Иллюстрации улиц города.</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8E4B03"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lastRenderedPageBreak/>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«Правила поведения»</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Разрезные картинки.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 xml:space="preserve">Ход игры: </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«Пешеходы и транспорт»</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Цель:</w:t>
      </w:r>
      <w:r w:rsidRPr="00164EC9">
        <w:rPr>
          <w:rFonts w:ascii="Times New Roman" w:hAnsi="Times New Roman" w:cs="Times New Roman"/>
          <w:sz w:val="28"/>
          <w:szCs w:val="28"/>
        </w:rPr>
        <w:t xml:space="preserve"> Закрепить с детьми правила дорожного движения, правила безопасного поведения на улицах.</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Кубик, игровое поле, фишки.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На игровом поле изображена дорога, по которой с помощью фишек двигаются играющие, у них на пути препятствия в виде знаков.</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«Большая прогулка»</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Цель:</w:t>
      </w:r>
      <w:r w:rsidRPr="00164EC9">
        <w:rPr>
          <w:rFonts w:ascii="Times New Roman" w:hAnsi="Times New Roman" w:cs="Times New Roman"/>
          <w:sz w:val="28"/>
          <w:szCs w:val="28"/>
        </w:rPr>
        <w:t xml:space="preserve"> Познакомить детей с дорожными знаками, необходимыми для автомобилиста.</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Игровое поле, фишки, дорожные знаки.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 xml:space="preserve">Ход игры: </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«Соблюдай правила дорожного движения»</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Игровое полотно, дорожные знаки, машинки, фигурки людей.</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lastRenderedPageBreak/>
        <w:t>Ход игры:</w:t>
      </w:r>
    </w:p>
    <w:p w:rsidR="00164EC9" w:rsidRPr="008E4B03"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«Говорящие дорожные знаки»</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Цель:</w:t>
      </w:r>
      <w:r w:rsidRPr="00164EC9">
        <w:rPr>
          <w:rFonts w:ascii="Times New Roman" w:hAnsi="Times New Roman" w:cs="Times New Roman"/>
          <w:sz w:val="28"/>
          <w:szCs w:val="28"/>
        </w:rPr>
        <w:t xml:space="preserve"> Научить детей ориентироваться по дорожным знакам, соблюдать правила дорожного движения, быть внимательными друг к другу.</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Каждое игровое поле – рисунок разветвленной системы дорог с дорожными знаками. Машины, игровые персонажи.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164EC9" w:rsidRPr="00164EC9" w:rsidRDefault="00164EC9" w:rsidP="00657264">
      <w:pPr>
        <w:numPr>
          <w:ilvl w:val="0"/>
          <w:numId w:val="3"/>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«Разрезные знаки»</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Развивать умение различать дорожные знаки; закрепить название дорожных знаков; развивать у детей логическое мышление, глазомер.</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Разрезные знаки; образцы знаков.</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25. «Подбери знак»</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Учить детей сравнивать дорожные знаки по значению; развивать у детей наблюдательность.</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Карточки, на которых изображены образцы знаков, отличающихся по форме, цвету; дорожные знаки различного значения и вида.</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164EC9" w:rsidRPr="00164EC9" w:rsidRDefault="00164EC9" w:rsidP="00657264">
      <w:pPr>
        <w:numPr>
          <w:ilvl w:val="0"/>
          <w:numId w:val="2"/>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 Г</w:t>
      </w:r>
      <w:r w:rsidRPr="00164EC9">
        <w:rPr>
          <w:rFonts w:ascii="Times New Roman" w:hAnsi="Times New Roman" w:cs="Times New Roman"/>
          <w:b/>
          <w:sz w:val="28"/>
          <w:szCs w:val="28"/>
        </w:rPr>
        <w:t>рамотный пешеход»</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Два набора карточек с ситуациями, дорожные знаки.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lastRenderedPageBreak/>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164EC9" w:rsidRPr="00657264" w:rsidRDefault="00164EC9" w:rsidP="00657264">
      <w:pPr>
        <w:numPr>
          <w:ilvl w:val="0"/>
          <w:numId w:val="2"/>
        </w:numPr>
        <w:spacing w:after="0" w:line="240" w:lineRule="auto"/>
        <w:rPr>
          <w:rFonts w:ascii="Times New Roman" w:hAnsi="Times New Roman" w:cs="Times New Roman"/>
          <w:b/>
          <w:sz w:val="28"/>
          <w:szCs w:val="28"/>
        </w:rPr>
      </w:pPr>
      <w:r w:rsidRPr="00657264">
        <w:rPr>
          <w:rFonts w:ascii="Times New Roman" w:hAnsi="Times New Roman" w:cs="Times New Roman"/>
          <w:b/>
          <w:sz w:val="28"/>
          <w:szCs w:val="28"/>
        </w:rPr>
        <w:t xml:space="preserve">«Дорожное лото» </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Цель:</w:t>
      </w:r>
      <w:r w:rsidRPr="00164EC9">
        <w:rPr>
          <w:rFonts w:ascii="Times New Roman" w:hAnsi="Times New Roman" w:cs="Times New Roman"/>
          <w:sz w:val="28"/>
          <w:szCs w:val="28"/>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 xml:space="preserve">Материал: </w:t>
      </w:r>
      <w:r w:rsidRPr="00164EC9">
        <w:rPr>
          <w:rFonts w:ascii="Times New Roman" w:hAnsi="Times New Roman" w:cs="Times New Roman"/>
          <w:sz w:val="28"/>
          <w:szCs w:val="28"/>
        </w:rPr>
        <w:t>Карточки с ситуациями на дороге, дорожные знаки.</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164EC9" w:rsidRPr="00164EC9" w:rsidRDefault="00164EC9" w:rsidP="00657264">
      <w:pPr>
        <w:numPr>
          <w:ilvl w:val="0"/>
          <w:numId w:val="2"/>
        </w:numPr>
        <w:spacing w:after="0" w:line="240" w:lineRule="auto"/>
        <w:rPr>
          <w:rFonts w:ascii="Times New Roman" w:hAnsi="Times New Roman" w:cs="Times New Roman"/>
          <w:b/>
          <w:sz w:val="28"/>
          <w:szCs w:val="28"/>
        </w:rPr>
      </w:pPr>
      <w:r w:rsidRPr="00164EC9">
        <w:rPr>
          <w:rFonts w:ascii="Times New Roman" w:hAnsi="Times New Roman" w:cs="Times New Roman"/>
          <w:b/>
          <w:sz w:val="28"/>
          <w:szCs w:val="28"/>
        </w:rPr>
        <w:t>«Найди нужный знак»</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Картонный лист, на кот</w:t>
      </w:r>
      <w:r w:rsidR="00F341CC">
        <w:rPr>
          <w:rFonts w:ascii="Times New Roman" w:hAnsi="Times New Roman" w:cs="Times New Roman"/>
          <w:sz w:val="28"/>
          <w:szCs w:val="28"/>
        </w:rPr>
        <w:t xml:space="preserve">ором в углу изображены машина, </w:t>
      </w:r>
      <w:r w:rsidRPr="00164EC9">
        <w:rPr>
          <w:rFonts w:ascii="Times New Roman" w:hAnsi="Times New Roman" w:cs="Times New Roman"/>
          <w:sz w:val="28"/>
          <w:szCs w:val="28"/>
        </w:rPr>
        <w:t xml:space="preserve"> </w:t>
      </w:r>
      <w:proofErr w:type="gramStart"/>
      <w:r w:rsidRPr="00164EC9">
        <w:rPr>
          <w:rFonts w:ascii="Times New Roman" w:hAnsi="Times New Roman" w:cs="Times New Roman"/>
          <w:sz w:val="28"/>
          <w:szCs w:val="28"/>
        </w:rPr>
        <w:t>в</w:t>
      </w:r>
      <w:proofErr w:type="gramEnd"/>
      <w:r w:rsidRPr="00164EC9">
        <w:rPr>
          <w:rFonts w:ascii="Times New Roman" w:hAnsi="Times New Roman" w:cs="Times New Roman"/>
          <w:sz w:val="28"/>
          <w:szCs w:val="28"/>
        </w:rPr>
        <w:t xml:space="preserve"> </w:t>
      </w:r>
      <w:proofErr w:type="gramStart"/>
      <w:r w:rsidRPr="00164EC9">
        <w:rPr>
          <w:rFonts w:ascii="Times New Roman" w:hAnsi="Times New Roman" w:cs="Times New Roman"/>
          <w:sz w:val="28"/>
          <w:szCs w:val="28"/>
        </w:rPr>
        <w:t>другом</w:t>
      </w:r>
      <w:proofErr w:type="gramEnd"/>
      <w:r w:rsidR="00F341CC">
        <w:rPr>
          <w:rFonts w:ascii="Times New Roman" w:hAnsi="Times New Roman" w:cs="Times New Roman"/>
          <w:sz w:val="28"/>
          <w:szCs w:val="28"/>
        </w:rPr>
        <w:t>,</w:t>
      </w:r>
      <w:r w:rsidRPr="00164EC9">
        <w:rPr>
          <w:rFonts w:ascii="Times New Roman" w:hAnsi="Times New Roman" w:cs="Times New Roman"/>
          <w:sz w:val="28"/>
          <w:szCs w:val="28"/>
        </w:rPr>
        <w:t xml:space="preserve"> человек; дорожные знаки на липучках.</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t>Ребенку предлагается поле, на котор</w:t>
      </w:r>
      <w:r w:rsidR="00F341CC">
        <w:rPr>
          <w:rFonts w:ascii="Times New Roman" w:hAnsi="Times New Roman" w:cs="Times New Roman"/>
          <w:sz w:val="28"/>
          <w:szCs w:val="28"/>
        </w:rPr>
        <w:t xml:space="preserve">ом, в углах изображены машины, </w:t>
      </w:r>
      <w:r w:rsidRPr="00164EC9">
        <w:rPr>
          <w:rFonts w:ascii="Times New Roman" w:hAnsi="Times New Roman" w:cs="Times New Roman"/>
          <w:sz w:val="28"/>
          <w:szCs w:val="28"/>
        </w:rPr>
        <w:t xml:space="preserve"> в другом</w:t>
      </w:r>
      <w:r w:rsidR="00F341CC">
        <w:rPr>
          <w:rFonts w:ascii="Times New Roman" w:hAnsi="Times New Roman" w:cs="Times New Roman"/>
          <w:sz w:val="28"/>
          <w:szCs w:val="28"/>
        </w:rPr>
        <w:t>,</w:t>
      </w:r>
      <w:r w:rsidRPr="00164EC9">
        <w:rPr>
          <w:rFonts w:ascii="Times New Roman" w:hAnsi="Times New Roman" w:cs="Times New Roman"/>
          <w:sz w:val="28"/>
          <w:szCs w:val="28"/>
        </w:rPr>
        <w:t xml:space="preserve"> человек; ребенку необходимо из предложенных знаков выбрать нужные для водителя и для человека.</w:t>
      </w:r>
    </w:p>
    <w:p w:rsidR="00164EC9" w:rsidRPr="00164EC9" w:rsidRDefault="00657264" w:rsidP="00657264">
      <w:pPr>
        <w:numPr>
          <w:ilvl w:val="0"/>
          <w:numId w:val="2"/>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64EC9" w:rsidRPr="00164EC9">
        <w:rPr>
          <w:rFonts w:ascii="Times New Roman" w:hAnsi="Times New Roman" w:cs="Times New Roman"/>
          <w:b/>
          <w:sz w:val="28"/>
          <w:szCs w:val="28"/>
        </w:rPr>
        <w:t>Настольно</w:t>
      </w:r>
      <w:r w:rsidR="00F341CC">
        <w:rPr>
          <w:rFonts w:ascii="Times New Roman" w:hAnsi="Times New Roman" w:cs="Times New Roman"/>
          <w:b/>
          <w:sz w:val="28"/>
          <w:szCs w:val="28"/>
        </w:rPr>
        <w:t>-печатная игра «Дорога к парку</w:t>
      </w:r>
      <w:r w:rsidR="00164EC9" w:rsidRPr="00164EC9">
        <w:rPr>
          <w:rFonts w:ascii="Times New Roman" w:hAnsi="Times New Roman" w:cs="Times New Roman"/>
          <w:b/>
          <w:sz w:val="28"/>
          <w:szCs w:val="28"/>
        </w:rPr>
        <w:t>»</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Развивать внимание, память, наблюдательность у детей дошкольного возраста; способствовать повышению уровня дорожной грамотности.</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Поле, на </w:t>
      </w:r>
      <w:r w:rsidR="00F341CC">
        <w:rPr>
          <w:rFonts w:ascii="Times New Roman" w:hAnsi="Times New Roman" w:cs="Times New Roman"/>
          <w:sz w:val="28"/>
          <w:szCs w:val="28"/>
        </w:rPr>
        <w:t>котором изображен путь к парку</w:t>
      </w:r>
      <w:r w:rsidRPr="00164EC9">
        <w:rPr>
          <w:rFonts w:ascii="Times New Roman" w:hAnsi="Times New Roman" w:cs="Times New Roman"/>
          <w:sz w:val="28"/>
          <w:szCs w:val="28"/>
        </w:rPr>
        <w:t xml:space="preserve"> с различными дорожными знаками; фишки; кубик.</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sz w:val="28"/>
          <w:szCs w:val="28"/>
        </w:rPr>
        <w:t>Двум – трем детям предлагают наперегонки добраться до домика бабушки, соблюдая при этом правила дорожного движения.</w:t>
      </w:r>
    </w:p>
    <w:p w:rsidR="00164EC9" w:rsidRPr="00164EC9" w:rsidRDefault="00657264" w:rsidP="00657264">
      <w:pPr>
        <w:numPr>
          <w:ilvl w:val="0"/>
          <w:numId w:val="2"/>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64EC9" w:rsidRPr="00164EC9">
        <w:rPr>
          <w:rFonts w:ascii="Times New Roman" w:hAnsi="Times New Roman" w:cs="Times New Roman"/>
          <w:b/>
          <w:sz w:val="28"/>
          <w:szCs w:val="28"/>
        </w:rPr>
        <w:t>«О чем сигналит регулировщик»</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b/>
          <w:sz w:val="28"/>
          <w:szCs w:val="28"/>
        </w:rPr>
        <w:t>Цели:</w:t>
      </w:r>
      <w:r w:rsidRPr="00164EC9">
        <w:rPr>
          <w:rFonts w:ascii="Times New Roman" w:hAnsi="Times New Roman" w:cs="Times New Roman"/>
          <w:sz w:val="28"/>
          <w:szCs w:val="28"/>
        </w:rPr>
        <w:t xml:space="preserve">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164EC9" w:rsidRPr="00164EC9" w:rsidRDefault="00164EC9" w:rsidP="00657264">
      <w:pPr>
        <w:spacing w:line="240" w:lineRule="auto"/>
        <w:rPr>
          <w:rFonts w:ascii="Times New Roman" w:hAnsi="Times New Roman" w:cs="Times New Roman"/>
          <w:sz w:val="28"/>
          <w:szCs w:val="28"/>
        </w:rPr>
      </w:pPr>
      <w:r w:rsidRPr="00164EC9">
        <w:rPr>
          <w:rFonts w:ascii="Times New Roman" w:hAnsi="Times New Roman" w:cs="Times New Roman"/>
          <w:b/>
          <w:sz w:val="28"/>
          <w:szCs w:val="28"/>
        </w:rPr>
        <w:t>Материал:</w:t>
      </w:r>
      <w:r w:rsidRPr="00164EC9">
        <w:rPr>
          <w:rFonts w:ascii="Times New Roman" w:hAnsi="Times New Roman" w:cs="Times New Roman"/>
          <w:sz w:val="28"/>
          <w:szCs w:val="28"/>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164EC9" w:rsidRPr="00164EC9" w:rsidRDefault="00164EC9" w:rsidP="00657264">
      <w:pPr>
        <w:spacing w:line="240" w:lineRule="auto"/>
        <w:rPr>
          <w:rFonts w:ascii="Times New Roman" w:hAnsi="Times New Roman" w:cs="Times New Roman"/>
          <w:b/>
          <w:sz w:val="28"/>
          <w:szCs w:val="28"/>
        </w:rPr>
      </w:pPr>
      <w:r w:rsidRPr="00164EC9">
        <w:rPr>
          <w:rFonts w:ascii="Times New Roman" w:hAnsi="Times New Roman" w:cs="Times New Roman"/>
          <w:b/>
          <w:sz w:val="28"/>
          <w:szCs w:val="28"/>
        </w:rPr>
        <w:t>Ход игры:</w:t>
      </w:r>
    </w:p>
    <w:p w:rsidR="00164EC9" w:rsidRPr="00164EC9" w:rsidRDefault="00164EC9" w:rsidP="00657264">
      <w:pPr>
        <w:spacing w:line="240" w:lineRule="auto"/>
        <w:jc w:val="both"/>
        <w:rPr>
          <w:rFonts w:ascii="Times New Roman" w:hAnsi="Times New Roman" w:cs="Times New Roman"/>
          <w:sz w:val="28"/>
          <w:szCs w:val="28"/>
        </w:rPr>
      </w:pPr>
      <w:r w:rsidRPr="00164EC9">
        <w:rPr>
          <w:rFonts w:ascii="Times New Roman" w:hAnsi="Times New Roman" w:cs="Times New Roman"/>
          <w:sz w:val="28"/>
          <w:szCs w:val="28"/>
        </w:rPr>
        <w:lastRenderedPageBreak/>
        <w:t>Ребенку необходимо подобрать к каждой карточке с положением регулировщика сигнал светофора по памяти.</w:t>
      </w:r>
    </w:p>
    <w:p w:rsidR="00164EC9" w:rsidRDefault="0083442B" w:rsidP="00657264">
      <w:pPr>
        <w:pStyle w:val="a3"/>
        <w:numPr>
          <w:ilvl w:val="0"/>
          <w:numId w:val="2"/>
        </w:numPr>
        <w:spacing w:line="240" w:lineRule="auto"/>
        <w:rPr>
          <w:rFonts w:ascii="Times New Roman" w:hAnsi="Times New Roman" w:cs="Times New Roman"/>
          <w:b/>
          <w:sz w:val="28"/>
          <w:szCs w:val="28"/>
        </w:rPr>
      </w:pPr>
      <w:r w:rsidRPr="0083442B">
        <w:rPr>
          <w:rFonts w:ascii="Times New Roman" w:hAnsi="Times New Roman" w:cs="Times New Roman"/>
          <w:b/>
          <w:sz w:val="28"/>
          <w:szCs w:val="28"/>
        </w:rPr>
        <w:t>«Моделируемые знаки»</w:t>
      </w:r>
    </w:p>
    <w:p w:rsidR="0083442B" w:rsidRDefault="0083442B" w:rsidP="00657264">
      <w:pPr>
        <w:spacing w:line="240" w:lineRule="auto"/>
        <w:rPr>
          <w:rFonts w:ascii="Times New Roman" w:hAnsi="Times New Roman" w:cs="Times New Roman"/>
          <w:sz w:val="28"/>
          <w:szCs w:val="28"/>
        </w:rPr>
      </w:pPr>
      <w:r>
        <w:rPr>
          <w:rFonts w:ascii="Times New Roman" w:hAnsi="Times New Roman" w:cs="Times New Roman"/>
          <w:b/>
          <w:sz w:val="28"/>
          <w:szCs w:val="28"/>
        </w:rPr>
        <w:t xml:space="preserve">Цели: </w:t>
      </w:r>
      <w:r>
        <w:rPr>
          <w:rFonts w:ascii="Times New Roman" w:hAnsi="Times New Roman" w:cs="Times New Roman"/>
          <w:sz w:val="28"/>
          <w:szCs w:val="28"/>
        </w:rPr>
        <w:t>Закрепить знания детей о знаках дорожного движения, развивать зрительную память и внимание.</w:t>
      </w:r>
    </w:p>
    <w:p w:rsidR="0083442B" w:rsidRPr="006C1EC2" w:rsidRDefault="0083442B" w:rsidP="00657264">
      <w:pPr>
        <w:spacing w:line="240" w:lineRule="auto"/>
        <w:rPr>
          <w:rFonts w:ascii="Times New Roman" w:hAnsi="Times New Roman" w:cs="Times New Roman"/>
          <w:b/>
          <w:sz w:val="28"/>
          <w:szCs w:val="28"/>
        </w:rPr>
      </w:pPr>
      <w:r w:rsidRPr="006C1EC2">
        <w:rPr>
          <w:rFonts w:ascii="Times New Roman" w:hAnsi="Times New Roman" w:cs="Times New Roman"/>
          <w:b/>
          <w:sz w:val="28"/>
          <w:szCs w:val="28"/>
        </w:rPr>
        <w:t>Материал:</w:t>
      </w:r>
    </w:p>
    <w:p w:rsidR="006C1EC2" w:rsidRDefault="00E466EE" w:rsidP="00657264">
      <w:pPr>
        <w:spacing w:line="240" w:lineRule="auto"/>
        <w:rPr>
          <w:rFonts w:ascii="Times New Roman" w:hAnsi="Times New Roman" w:cs="Times New Roman"/>
          <w:sz w:val="28"/>
          <w:szCs w:val="28"/>
        </w:rPr>
      </w:pPr>
      <w:r>
        <w:rPr>
          <w:rFonts w:ascii="Times New Roman" w:hAnsi="Times New Roman" w:cs="Times New Roman"/>
          <w:sz w:val="28"/>
          <w:szCs w:val="28"/>
        </w:rPr>
        <w:t>Элементы знаков:</w:t>
      </w:r>
    </w:p>
    <w:p w:rsidR="00E466EE" w:rsidRDefault="00E466EE" w:rsidP="00657264">
      <w:pPr>
        <w:spacing w:line="240" w:lineRule="auto"/>
        <w:rPr>
          <w:rFonts w:ascii="Times New Roman" w:hAnsi="Times New Roman" w:cs="Times New Roman"/>
          <w:sz w:val="28"/>
          <w:szCs w:val="28"/>
        </w:rPr>
      </w:pPr>
      <w:proofErr w:type="gramStart"/>
      <w:r>
        <w:rPr>
          <w:rFonts w:ascii="Times New Roman" w:hAnsi="Times New Roman" w:cs="Times New Roman"/>
          <w:sz w:val="28"/>
          <w:szCs w:val="28"/>
        </w:rPr>
        <w:t>-круги</w:t>
      </w:r>
      <w:r w:rsidR="007A7611">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EC2">
        <w:rPr>
          <w:rFonts w:ascii="Times New Roman" w:hAnsi="Times New Roman" w:cs="Times New Roman"/>
          <w:sz w:val="28"/>
          <w:szCs w:val="28"/>
        </w:rPr>
        <w:t>красный, синий), треугольники (красный), прямоугольники (синий), силуэт человека и детей, велосипед.</w:t>
      </w:r>
      <w:proofErr w:type="gramEnd"/>
    </w:p>
    <w:p w:rsidR="006C1EC2" w:rsidRPr="006C1EC2" w:rsidRDefault="006C1EC2" w:rsidP="00657264">
      <w:pPr>
        <w:spacing w:line="240" w:lineRule="auto"/>
        <w:rPr>
          <w:rFonts w:ascii="Times New Roman" w:hAnsi="Times New Roman" w:cs="Times New Roman"/>
          <w:b/>
          <w:sz w:val="28"/>
          <w:szCs w:val="28"/>
        </w:rPr>
      </w:pPr>
      <w:r w:rsidRPr="006C1EC2">
        <w:rPr>
          <w:rFonts w:ascii="Times New Roman" w:hAnsi="Times New Roman" w:cs="Times New Roman"/>
          <w:b/>
          <w:sz w:val="28"/>
          <w:szCs w:val="28"/>
        </w:rPr>
        <w:t>Ход игры:</w:t>
      </w:r>
    </w:p>
    <w:p w:rsidR="006C1EC2" w:rsidRDefault="006C1EC2" w:rsidP="00657264">
      <w:pPr>
        <w:spacing w:line="240" w:lineRule="auto"/>
        <w:rPr>
          <w:rFonts w:ascii="Times New Roman" w:hAnsi="Times New Roman" w:cs="Times New Roman"/>
          <w:sz w:val="28"/>
          <w:szCs w:val="28"/>
        </w:rPr>
      </w:pPr>
      <w:r>
        <w:rPr>
          <w:rFonts w:ascii="Times New Roman" w:hAnsi="Times New Roman" w:cs="Times New Roman"/>
          <w:sz w:val="28"/>
          <w:szCs w:val="28"/>
        </w:rPr>
        <w:t>Перед ребенком лежит набор элементов знаков. Воспитатель предлагает ребенку собрать знак.</w:t>
      </w:r>
    </w:p>
    <w:p w:rsidR="006C1EC2" w:rsidRDefault="006C1EC2" w:rsidP="00657264">
      <w:pPr>
        <w:spacing w:line="240" w:lineRule="auto"/>
        <w:rPr>
          <w:rFonts w:ascii="Times New Roman" w:hAnsi="Times New Roman" w:cs="Times New Roman"/>
          <w:sz w:val="28"/>
          <w:szCs w:val="28"/>
        </w:rPr>
      </w:pPr>
      <w:r>
        <w:rPr>
          <w:rFonts w:ascii="Times New Roman" w:hAnsi="Times New Roman" w:cs="Times New Roman"/>
          <w:sz w:val="28"/>
          <w:szCs w:val="28"/>
        </w:rPr>
        <w:t>Например:</w:t>
      </w:r>
    </w:p>
    <w:p w:rsidR="006C1EC2" w:rsidRDefault="006C1EC2" w:rsidP="00657264">
      <w:pPr>
        <w:spacing w:line="240" w:lineRule="auto"/>
        <w:rPr>
          <w:rFonts w:ascii="Times New Roman" w:hAnsi="Times New Roman" w:cs="Times New Roman"/>
          <w:sz w:val="28"/>
          <w:szCs w:val="28"/>
        </w:rPr>
      </w:pPr>
      <w:r>
        <w:rPr>
          <w:rFonts w:ascii="Times New Roman" w:hAnsi="Times New Roman" w:cs="Times New Roman"/>
          <w:sz w:val="28"/>
          <w:szCs w:val="28"/>
        </w:rPr>
        <w:t>Из предлагаемых элементов собрать запрещающий или предупреждающий или указательный знак.</w:t>
      </w:r>
    </w:p>
    <w:p w:rsidR="006C1EC2" w:rsidRDefault="006C1EC2" w:rsidP="00657264">
      <w:pPr>
        <w:spacing w:line="240" w:lineRule="auto"/>
        <w:rPr>
          <w:rFonts w:ascii="Times New Roman" w:hAnsi="Times New Roman" w:cs="Times New Roman"/>
          <w:sz w:val="28"/>
          <w:szCs w:val="28"/>
        </w:rPr>
      </w:pPr>
      <w:r>
        <w:rPr>
          <w:rFonts w:ascii="Times New Roman" w:hAnsi="Times New Roman" w:cs="Times New Roman"/>
          <w:sz w:val="28"/>
          <w:szCs w:val="28"/>
        </w:rPr>
        <w:t>Задание: Составь знак «Пешеходный переход» Что он обозначает?;</w:t>
      </w:r>
    </w:p>
    <w:p w:rsidR="006C1EC2" w:rsidRDefault="006C1EC2" w:rsidP="00657264">
      <w:pPr>
        <w:spacing w:line="240" w:lineRule="auto"/>
        <w:rPr>
          <w:rFonts w:ascii="Times New Roman" w:hAnsi="Times New Roman" w:cs="Times New Roman"/>
          <w:sz w:val="28"/>
          <w:szCs w:val="28"/>
        </w:rPr>
      </w:pPr>
      <w:r>
        <w:rPr>
          <w:rFonts w:ascii="Times New Roman" w:hAnsi="Times New Roman" w:cs="Times New Roman"/>
          <w:sz w:val="28"/>
          <w:szCs w:val="28"/>
        </w:rPr>
        <w:t>Собери знак, который обозначает «Дальше ехать нельзя».</w:t>
      </w:r>
    </w:p>
    <w:p w:rsidR="007A7611" w:rsidRDefault="007A7611" w:rsidP="00657264">
      <w:pPr>
        <w:spacing w:after="0" w:line="240" w:lineRule="auto"/>
        <w:jc w:val="both"/>
        <w:rPr>
          <w:rFonts w:ascii="Times New Roman" w:hAnsi="Times New Roman" w:cs="Times New Roman"/>
          <w:b/>
          <w:color w:val="0F243E" w:themeColor="text2" w:themeShade="80"/>
          <w:sz w:val="28"/>
          <w:szCs w:val="28"/>
        </w:rPr>
      </w:pPr>
    </w:p>
    <w:p w:rsidR="007A7611" w:rsidRPr="00657264" w:rsidRDefault="007A7611" w:rsidP="00657264">
      <w:pPr>
        <w:spacing w:after="0" w:line="240" w:lineRule="auto"/>
        <w:jc w:val="both"/>
        <w:rPr>
          <w:rFonts w:ascii="Times New Roman" w:hAnsi="Times New Roman" w:cs="Times New Roman"/>
          <w:b/>
          <w:sz w:val="28"/>
          <w:szCs w:val="28"/>
        </w:rPr>
      </w:pPr>
      <w:r w:rsidRPr="00657264">
        <w:rPr>
          <w:rFonts w:ascii="Times New Roman" w:hAnsi="Times New Roman" w:cs="Times New Roman"/>
          <w:b/>
          <w:sz w:val="28"/>
          <w:szCs w:val="28"/>
        </w:rPr>
        <w:t>32</w:t>
      </w:r>
      <w:r w:rsidR="0067097F" w:rsidRPr="00657264">
        <w:rPr>
          <w:rFonts w:ascii="Times New Roman" w:hAnsi="Times New Roman" w:cs="Times New Roman"/>
          <w:b/>
          <w:sz w:val="28"/>
          <w:szCs w:val="28"/>
        </w:rPr>
        <w:t>.</w:t>
      </w:r>
      <w:r w:rsidRPr="00657264">
        <w:rPr>
          <w:rFonts w:ascii="Times New Roman" w:hAnsi="Times New Roman" w:cs="Times New Roman"/>
          <w:b/>
          <w:sz w:val="28"/>
          <w:szCs w:val="28"/>
        </w:rPr>
        <w:t xml:space="preserve">  «У </w:t>
      </w:r>
      <w:r w:rsidR="00657264">
        <w:rPr>
          <w:rFonts w:ascii="Times New Roman" w:hAnsi="Times New Roman" w:cs="Times New Roman"/>
          <w:b/>
          <w:sz w:val="28"/>
          <w:szCs w:val="28"/>
        </w:rPr>
        <w:t>светофора</w:t>
      </w:r>
      <w:r w:rsidRPr="00657264">
        <w:rPr>
          <w:rFonts w:ascii="Times New Roman" w:hAnsi="Times New Roman" w:cs="Times New Roman"/>
          <w:b/>
          <w:sz w:val="28"/>
          <w:szCs w:val="28"/>
        </w:rPr>
        <w:t>»</w:t>
      </w:r>
    </w:p>
    <w:p w:rsidR="007A7611" w:rsidRDefault="007A7611" w:rsidP="00657264">
      <w:pPr>
        <w:spacing w:after="0" w:line="240" w:lineRule="auto"/>
        <w:jc w:val="both"/>
        <w:rPr>
          <w:rFonts w:ascii="Times New Roman" w:hAnsi="Times New Roman" w:cs="Times New Roman"/>
          <w:b/>
          <w:sz w:val="28"/>
          <w:szCs w:val="28"/>
        </w:rPr>
      </w:pP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активизация зрительного восприятия и памяти, развитие наблюдательности, упражнять в определении видимости предмета (что видно, что не видно, заслонен ли транспорт) </w:t>
      </w:r>
    </w:p>
    <w:p w:rsidR="007A7611" w:rsidRDefault="007A7611" w:rsidP="00657264">
      <w:pPr>
        <w:spacing w:after="0" w:line="240" w:lineRule="auto"/>
        <w:jc w:val="both"/>
        <w:rPr>
          <w:rFonts w:ascii="Times New Roman" w:hAnsi="Times New Roman" w:cs="Times New Roman"/>
          <w:sz w:val="28"/>
          <w:szCs w:val="28"/>
        </w:rPr>
      </w:pP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Игровой материал:</w:t>
      </w:r>
      <w:r>
        <w:rPr>
          <w:rFonts w:ascii="Times New Roman" w:hAnsi="Times New Roman" w:cs="Times New Roman"/>
          <w:sz w:val="28"/>
          <w:szCs w:val="28"/>
        </w:rPr>
        <w:t xml:space="preserve"> карточки с изображением машин, стоящих одна за другой, набор таких же машин </w:t>
      </w:r>
    </w:p>
    <w:p w:rsidR="00657264" w:rsidRDefault="00657264" w:rsidP="00657264">
      <w:pPr>
        <w:spacing w:after="0" w:line="240" w:lineRule="auto"/>
        <w:jc w:val="both"/>
        <w:rPr>
          <w:rFonts w:ascii="Times New Roman" w:hAnsi="Times New Roman" w:cs="Times New Roman"/>
          <w:b/>
          <w:sz w:val="28"/>
          <w:szCs w:val="28"/>
        </w:rPr>
      </w:pPr>
    </w:p>
    <w:p w:rsidR="007A7611" w:rsidRDefault="007A7611" w:rsidP="0065726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Ход игры: </w:t>
      </w: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Вариант№1: ребенку предлагается карточка с изображением машин и цветные изображения машин, а воспитатель объясняет, что на светофоре загорелся красный свет и машины остановились. Посмотри внимательно и скажи, какие машины стоят у </w:t>
      </w:r>
      <w:proofErr w:type="gramStart"/>
      <w:r>
        <w:rPr>
          <w:rFonts w:ascii="Times New Roman" w:hAnsi="Times New Roman" w:cs="Times New Roman"/>
          <w:sz w:val="28"/>
          <w:szCs w:val="28"/>
        </w:rPr>
        <w:t>светофора</w:t>
      </w:r>
      <w:proofErr w:type="gramEnd"/>
      <w:r>
        <w:rPr>
          <w:rFonts w:ascii="Times New Roman" w:hAnsi="Times New Roman" w:cs="Times New Roman"/>
          <w:sz w:val="28"/>
          <w:szCs w:val="28"/>
        </w:rPr>
        <w:t xml:space="preserve"> и найди из предложенных машин такую же. </w:t>
      </w: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Определи, какую машину видно хорошо? </w:t>
      </w: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 какую почти не видно? Почему? Найди машину, которую не очень видно. </w:t>
      </w: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Вариант№2: цветные изображения машин можно использовать и как трафареты, предложив ребенку задания типа: </w:t>
      </w: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Нарисуй, как двигались машины до светофора. </w:t>
      </w: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Нарисуй в правом нижнем углу желтую легковую машину и заштрихуй ее вот так, а в левом нижнем углу пожарную машину и заштрихуй ее вот так, в левом </w:t>
      </w:r>
      <w:r>
        <w:rPr>
          <w:rFonts w:ascii="Times New Roman" w:hAnsi="Times New Roman" w:cs="Times New Roman"/>
          <w:sz w:val="28"/>
          <w:szCs w:val="28"/>
        </w:rPr>
        <w:lastRenderedPageBreak/>
        <w:t xml:space="preserve">верхнем углу красного человечка, а в правом верхнем углу 2 синих человечков. Соедини ломаной линией пожарную машину и красного человечка, а легковую машину соедини волнистой линией с 2 синими человечками. </w:t>
      </w:r>
    </w:p>
    <w:p w:rsidR="007A7611" w:rsidRDefault="007A7611" w:rsidP="006572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Нарисуй легковую машину, которая двигается влево, а грузовая - вправо.</w:t>
      </w:r>
    </w:p>
    <w:p w:rsidR="007A7611" w:rsidRDefault="007A7611" w:rsidP="00657264">
      <w:pPr>
        <w:spacing w:after="0" w:line="240" w:lineRule="auto"/>
        <w:jc w:val="both"/>
        <w:rPr>
          <w:rFonts w:ascii="Times New Roman" w:hAnsi="Times New Roman" w:cs="Times New Roman"/>
          <w:sz w:val="28"/>
          <w:szCs w:val="28"/>
        </w:rPr>
      </w:pPr>
    </w:p>
    <w:p w:rsidR="007A7611" w:rsidRDefault="007A7611" w:rsidP="00657264">
      <w:pPr>
        <w:spacing w:after="0" w:line="240" w:lineRule="auto"/>
        <w:jc w:val="both"/>
        <w:rPr>
          <w:rFonts w:ascii="Times New Roman" w:hAnsi="Times New Roman" w:cs="Times New Roman"/>
          <w:sz w:val="28"/>
          <w:szCs w:val="28"/>
        </w:rPr>
      </w:pPr>
    </w:p>
    <w:p w:rsidR="00AD1585" w:rsidRDefault="00AD1585" w:rsidP="00657264">
      <w:pPr>
        <w:spacing w:line="240" w:lineRule="auto"/>
        <w:rPr>
          <w:rFonts w:ascii="Times New Roman" w:hAnsi="Times New Roman" w:cs="Times New Roman"/>
          <w:sz w:val="28"/>
          <w:szCs w:val="28"/>
        </w:rPr>
      </w:pPr>
    </w:p>
    <w:p w:rsidR="006C1EC2" w:rsidRPr="0083442B" w:rsidRDefault="006C1EC2" w:rsidP="00657264">
      <w:pPr>
        <w:spacing w:line="240" w:lineRule="auto"/>
        <w:rPr>
          <w:rFonts w:ascii="Times New Roman" w:hAnsi="Times New Roman" w:cs="Times New Roman"/>
          <w:sz w:val="28"/>
          <w:szCs w:val="28"/>
        </w:rPr>
      </w:pPr>
    </w:p>
    <w:p w:rsidR="007166D7" w:rsidRPr="007166D7" w:rsidRDefault="007166D7" w:rsidP="00657264">
      <w:pPr>
        <w:pStyle w:val="a3"/>
        <w:spacing w:line="240" w:lineRule="auto"/>
        <w:ind w:left="735"/>
        <w:rPr>
          <w:rFonts w:ascii="Times New Roman" w:hAnsi="Times New Roman" w:cs="Times New Roman"/>
          <w:sz w:val="28"/>
          <w:szCs w:val="28"/>
        </w:rPr>
      </w:pPr>
    </w:p>
    <w:p w:rsidR="00E33803" w:rsidRPr="00164EC9" w:rsidRDefault="00E33803" w:rsidP="00657264">
      <w:pPr>
        <w:spacing w:line="240" w:lineRule="auto"/>
        <w:rPr>
          <w:rFonts w:ascii="Times New Roman" w:hAnsi="Times New Roman" w:cs="Times New Roman"/>
        </w:rPr>
      </w:pPr>
    </w:p>
    <w:sectPr w:rsidR="00E33803" w:rsidRPr="00164EC9" w:rsidSect="00657264">
      <w:pgSz w:w="11906" w:h="16838"/>
      <w:pgMar w:top="851" w:right="850" w:bottom="993" w:left="1134"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A69"/>
    <w:multiLevelType w:val="hybridMultilevel"/>
    <w:tmpl w:val="02A82042"/>
    <w:lvl w:ilvl="0" w:tplc="88B03002">
      <w:start w:val="26"/>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778D2"/>
    <w:multiLevelType w:val="hybridMultilevel"/>
    <w:tmpl w:val="DAA0E11A"/>
    <w:lvl w:ilvl="0" w:tplc="3E3E624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6263C"/>
    <w:multiLevelType w:val="hybridMultilevel"/>
    <w:tmpl w:val="4664C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9F92A50"/>
    <w:multiLevelType w:val="hybridMultilevel"/>
    <w:tmpl w:val="C54CA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B13EAE"/>
    <w:multiLevelType w:val="hybridMultilevel"/>
    <w:tmpl w:val="4664C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164EC9"/>
    <w:rsid w:val="00164EC9"/>
    <w:rsid w:val="003A2BE1"/>
    <w:rsid w:val="003E2E18"/>
    <w:rsid w:val="005671FD"/>
    <w:rsid w:val="00656A03"/>
    <w:rsid w:val="00657264"/>
    <w:rsid w:val="0067097F"/>
    <w:rsid w:val="006C1EC2"/>
    <w:rsid w:val="007166D7"/>
    <w:rsid w:val="007A7611"/>
    <w:rsid w:val="007E2C84"/>
    <w:rsid w:val="0083442B"/>
    <w:rsid w:val="008D10D1"/>
    <w:rsid w:val="008E4B03"/>
    <w:rsid w:val="00A11280"/>
    <w:rsid w:val="00A4020D"/>
    <w:rsid w:val="00A4654D"/>
    <w:rsid w:val="00AD1585"/>
    <w:rsid w:val="00C13F3B"/>
    <w:rsid w:val="00DA5473"/>
    <w:rsid w:val="00DC0716"/>
    <w:rsid w:val="00E0217A"/>
    <w:rsid w:val="00E33803"/>
    <w:rsid w:val="00E466EE"/>
    <w:rsid w:val="00F341CC"/>
    <w:rsid w:val="00F34D42"/>
    <w:rsid w:val="00F91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B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716"/>
    <w:pPr>
      <w:ind w:left="720"/>
      <w:contextualSpacing/>
    </w:pPr>
  </w:style>
  <w:style w:type="paragraph" w:styleId="a4">
    <w:name w:val="Balloon Text"/>
    <w:basedOn w:val="a"/>
    <w:link w:val="a5"/>
    <w:uiPriority w:val="99"/>
    <w:semiHidden/>
    <w:unhideWhenUsed/>
    <w:rsid w:val="006572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7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716"/>
    <w:pPr>
      <w:ind w:left="720"/>
      <w:contextualSpacing/>
    </w:pPr>
  </w:style>
  <w:style w:type="paragraph" w:styleId="a4">
    <w:name w:val="Balloon Text"/>
    <w:basedOn w:val="a"/>
    <w:link w:val="a5"/>
    <w:uiPriority w:val="99"/>
    <w:semiHidden/>
    <w:unhideWhenUsed/>
    <w:rsid w:val="006572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7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9906823">
      <w:bodyDiv w:val="1"/>
      <w:marLeft w:val="0"/>
      <w:marRight w:val="0"/>
      <w:marTop w:val="0"/>
      <w:marBottom w:val="0"/>
      <w:divBdr>
        <w:top w:val="none" w:sz="0" w:space="0" w:color="auto"/>
        <w:left w:val="none" w:sz="0" w:space="0" w:color="auto"/>
        <w:bottom w:val="none" w:sz="0" w:space="0" w:color="auto"/>
        <w:right w:val="none" w:sz="0" w:space="0" w:color="auto"/>
      </w:divBdr>
    </w:div>
    <w:div w:id="94249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2897</Words>
  <Characters>16514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Ryabina2</dc:creator>
  <cp:lastModifiedBy>Татьяна</cp:lastModifiedBy>
  <cp:revision>6</cp:revision>
  <dcterms:created xsi:type="dcterms:W3CDTF">2016-03-20T13:35:00Z</dcterms:created>
  <dcterms:modified xsi:type="dcterms:W3CDTF">2019-11-30T16:00:00Z</dcterms:modified>
</cp:coreProperties>
</file>