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2F" w:rsidRDefault="00CA4B9B" w:rsidP="0079592F">
      <w:pPr>
        <w:pStyle w:val="normal"/>
        <w:spacing w:before="280" w:after="280"/>
        <w:jc w:val="both"/>
        <w:rPr>
          <w:noProof/>
          <w:sz w:val="24"/>
          <w:szCs w:val="24"/>
          <w:lang w:val="ru-RU"/>
        </w:rPr>
      </w:pPr>
      <w:r w:rsidRPr="00CA4B9B">
        <w:rPr>
          <w:noProof/>
          <w:sz w:val="24"/>
          <w:szCs w:val="24"/>
          <w:lang w:val="ru-RU"/>
        </w:rPr>
        <w:drawing>
          <wp:inline distT="0" distB="0" distL="0" distR="0">
            <wp:extent cx="5732145" cy="7888724"/>
            <wp:effectExtent l="19050" t="0" r="1905" b="0"/>
            <wp:docPr id="3" name="Рисунок 2" descr="C:\Users\1125\Desktop\Новая папка\на сайт\порядок пере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25\Desktop\Новая папка\на сайт\порядок перево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2F" w:rsidRDefault="0079592F" w:rsidP="0079592F">
      <w:pPr>
        <w:pStyle w:val="normal"/>
        <w:spacing w:before="280" w:after="280"/>
        <w:jc w:val="both"/>
        <w:rPr>
          <w:noProof/>
          <w:sz w:val="24"/>
          <w:szCs w:val="24"/>
          <w:lang w:val="ru-RU"/>
        </w:rPr>
      </w:pPr>
    </w:p>
    <w:p w:rsidR="0079592F" w:rsidRDefault="0079592F" w:rsidP="0079592F">
      <w:pPr>
        <w:pStyle w:val="normal"/>
        <w:spacing w:before="280" w:after="280"/>
        <w:jc w:val="both"/>
        <w:rPr>
          <w:noProof/>
          <w:sz w:val="24"/>
          <w:szCs w:val="24"/>
          <w:lang w:val="ru-RU"/>
        </w:rPr>
      </w:pPr>
    </w:p>
    <w:p w:rsidR="0079592F" w:rsidRDefault="0079592F" w:rsidP="0079592F">
      <w:pPr>
        <w:pStyle w:val="normal"/>
        <w:spacing w:before="280" w:after="280"/>
        <w:jc w:val="both"/>
        <w:rPr>
          <w:noProof/>
          <w:sz w:val="24"/>
          <w:szCs w:val="24"/>
          <w:lang w:val="ru-RU"/>
        </w:rPr>
      </w:pPr>
    </w:p>
    <w:p w:rsidR="00EC395C" w:rsidRPr="0079592F" w:rsidRDefault="00EC395C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color w:val="000000"/>
          <w:sz w:val="24"/>
          <w:szCs w:val="24"/>
          <w:lang w:val="ru-RU"/>
        </w:rPr>
        <w:lastRenderedPageBreak/>
        <w:t>2.2.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Перевод в параллельный класс осуществляется по заявлению совершеннолетнего</w:t>
      </w:r>
      <w:r w:rsidRPr="0079592F">
        <w:rPr>
          <w:lang w:val="ru-RU"/>
        </w:rPr>
        <w:br/>
      </w:r>
      <w:r w:rsidRPr="0079592F">
        <w:rPr>
          <w:color w:val="000000"/>
          <w:sz w:val="24"/>
          <w:szCs w:val="24"/>
          <w:lang w:val="ru-RU"/>
        </w:rPr>
        <w:t>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color w:val="000000"/>
          <w:sz w:val="24"/>
          <w:szCs w:val="24"/>
          <w:lang w:val="ru-RU"/>
        </w:rPr>
        <w:t>2.3.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В заявлении на перевод в параллельный класс указываются:</w:t>
      </w:r>
    </w:p>
    <w:p w:rsidR="00EC395C" w:rsidRPr="0079592F" w:rsidRDefault="0079592F">
      <w:pPr>
        <w:pStyle w:val="normal"/>
        <w:numPr>
          <w:ilvl w:val="0"/>
          <w:numId w:val="1"/>
        </w:numPr>
        <w:spacing w:before="280"/>
        <w:ind w:left="780" w:right="180"/>
        <w:jc w:val="both"/>
        <w:rPr>
          <w:color w:val="000000"/>
          <w:lang w:val="ru-RU"/>
        </w:rPr>
      </w:pP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 xml:space="preserve">фамилия, имя, отчество (при наличии) </w:t>
      </w:r>
      <w:proofErr w:type="gramStart"/>
      <w:r w:rsidRPr="0079592F">
        <w:rPr>
          <w:color w:val="000000"/>
          <w:sz w:val="24"/>
          <w:szCs w:val="24"/>
          <w:lang w:val="ru-RU"/>
        </w:rPr>
        <w:t>обучающегося</w:t>
      </w:r>
      <w:proofErr w:type="gramEnd"/>
      <w:r w:rsidRPr="0079592F">
        <w:rPr>
          <w:color w:val="000000"/>
          <w:sz w:val="24"/>
          <w:szCs w:val="24"/>
          <w:lang w:val="ru-RU"/>
        </w:rPr>
        <w:t>;</w:t>
      </w:r>
    </w:p>
    <w:p w:rsidR="00EC395C" w:rsidRDefault="0079592F">
      <w:pPr>
        <w:pStyle w:val="normal"/>
        <w:numPr>
          <w:ilvl w:val="0"/>
          <w:numId w:val="1"/>
        </w:numPr>
        <w:ind w:left="780" w:right="180"/>
        <w:jc w:val="both"/>
        <w:rPr>
          <w:color w:val="000000"/>
        </w:rPr>
      </w:pPr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год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рождения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обучающегося</w:t>
      </w:r>
      <w:proofErr w:type="spellEnd"/>
      <w:r>
        <w:rPr>
          <w:color w:val="000000"/>
          <w:sz w:val="24"/>
          <w:szCs w:val="24"/>
        </w:rPr>
        <w:t>;</w:t>
      </w:r>
    </w:p>
    <w:p w:rsidR="00EC395C" w:rsidRDefault="0079592F">
      <w:pPr>
        <w:pStyle w:val="normal"/>
        <w:numPr>
          <w:ilvl w:val="0"/>
          <w:numId w:val="1"/>
        </w:numPr>
        <w:ind w:left="780" w:right="180"/>
        <w:jc w:val="both"/>
        <w:rPr>
          <w:color w:val="000000"/>
        </w:rPr>
      </w:pPr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класс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обучения</w:t>
      </w:r>
      <w:proofErr w:type="spellEnd"/>
      <w:r>
        <w:rPr>
          <w:color w:val="000000"/>
          <w:sz w:val="24"/>
          <w:szCs w:val="24"/>
        </w:rPr>
        <w:t>;</w:t>
      </w:r>
    </w:p>
    <w:p w:rsidR="00EC395C" w:rsidRPr="0079592F" w:rsidRDefault="0079592F">
      <w:pPr>
        <w:pStyle w:val="normal"/>
        <w:numPr>
          <w:ilvl w:val="0"/>
          <w:numId w:val="1"/>
        </w:numPr>
        <w:ind w:left="780" w:right="180"/>
        <w:jc w:val="both"/>
        <w:rPr>
          <w:color w:val="000000"/>
          <w:lang w:val="ru-RU"/>
        </w:rPr>
      </w:pP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класс, в который заявлен перевод;</w:t>
      </w:r>
    </w:p>
    <w:p w:rsidR="00EC395C" w:rsidRDefault="0079592F">
      <w:pPr>
        <w:pStyle w:val="normal"/>
        <w:numPr>
          <w:ilvl w:val="0"/>
          <w:numId w:val="1"/>
        </w:numPr>
        <w:spacing w:after="280"/>
        <w:ind w:left="780" w:right="180"/>
        <w:jc w:val="both"/>
        <w:rPr>
          <w:color w:val="000000"/>
        </w:rPr>
      </w:pPr>
      <w:r>
        <w:rPr>
          <w:color w:val="000000"/>
          <w:sz w:val="24"/>
          <w:szCs w:val="24"/>
        </w:rPr>
        <w:t> </w:t>
      </w:r>
      <w:proofErr w:type="spellStart"/>
      <w:proofErr w:type="gramStart"/>
      <w:r>
        <w:rPr>
          <w:color w:val="000000"/>
          <w:sz w:val="24"/>
          <w:szCs w:val="24"/>
        </w:rPr>
        <w:t>дата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перевода</w:t>
      </w:r>
      <w:proofErr w:type="spellEnd"/>
      <w:r>
        <w:rPr>
          <w:color w:val="000000"/>
          <w:sz w:val="24"/>
          <w:szCs w:val="24"/>
        </w:rPr>
        <w:t>.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color w:val="000000"/>
          <w:sz w:val="24"/>
          <w:szCs w:val="24"/>
          <w:lang w:val="ru-RU"/>
        </w:rPr>
        <w:t>2.</w:t>
      </w:r>
      <w:r w:rsidRPr="0079592F">
        <w:rPr>
          <w:sz w:val="24"/>
          <w:szCs w:val="24"/>
          <w:lang w:val="ru-RU"/>
        </w:rPr>
        <w:t>4</w:t>
      </w:r>
      <w:r w:rsidRPr="0079592F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Ответственное должностное лицо принимает заявление о переводе в</w:t>
      </w:r>
      <w:r w:rsidRPr="0079592F">
        <w:rPr>
          <w:lang w:val="ru-RU"/>
        </w:rPr>
        <w:br/>
      </w:r>
      <w:r w:rsidRPr="0079592F">
        <w:rPr>
          <w:color w:val="000000"/>
          <w:sz w:val="24"/>
          <w:szCs w:val="24"/>
          <w:lang w:val="ru-RU"/>
        </w:rPr>
        <w:t>параллельный класс, если оно соответствует требованиям, установленным в пунктах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2.2–2.3 настоящего порядка.</w:t>
      </w:r>
    </w:p>
    <w:p w:rsidR="00EC395C" w:rsidRPr="0079592F" w:rsidRDefault="0079592F">
      <w:pPr>
        <w:pStyle w:val="normal"/>
        <w:spacing w:before="280" w:after="280"/>
        <w:jc w:val="both"/>
        <w:rPr>
          <w:sz w:val="24"/>
          <w:szCs w:val="24"/>
          <w:lang w:val="ru-RU"/>
        </w:rPr>
      </w:pPr>
      <w:r w:rsidRPr="0079592F">
        <w:rPr>
          <w:sz w:val="24"/>
          <w:szCs w:val="24"/>
          <w:lang w:val="ru-RU"/>
        </w:rPr>
        <w:t xml:space="preserve">2.5. </w:t>
      </w:r>
      <w:r w:rsidRPr="0079592F">
        <w:rPr>
          <w:color w:val="000000"/>
          <w:sz w:val="24"/>
          <w:szCs w:val="24"/>
          <w:lang w:val="ru-RU"/>
        </w:rPr>
        <w:t>В переводе может быть отказано при отсутствии свободных ме</w:t>
      </w:r>
      <w:proofErr w:type="gramStart"/>
      <w:r w:rsidRPr="0079592F">
        <w:rPr>
          <w:color w:val="000000"/>
          <w:sz w:val="24"/>
          <w:szCs w:val="24"/>
          <w:lang w:val="ru-RU"/>
        </w:rPr>
        <w:t>ст в кл</w:t>
      </w:r>
      <w:proofErr w:type="gramEnd"/>
      <w:r w:rsidRPr="0079592F">
        <w:rPr>
          <w:color w:val="000000"/>
          <w:sz w:val="24"/>
          <w:szCs w:val="24"/>
          <w:lang w:val="ru-RU"/>
        </w:rPr>
        <w:t>ассе, в который заявлен перевод</w:t>
      </w:r>
      <w:r w:rsidRPr="0079592F">
        <w:rPr>
          <w:sz w:val="24"/>
          <w:szCs w:val="24"/>
          <w:lang w:val="ru-RU"/>
        </w:rPr>
        <w:t>.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b/>
          <w:sz w:val="24"/>
          <w:szCs w:val="24"/>
          <w:lang w:val="ru-RU"/>
        </w:rPr>
        <w:t>3</w:t>
      </w:r>
      <w:r w:rsidRPr="0079592F">
        <w:rPr>
          <w:b/>
          <w:color w:val="000000"/>
          <w:sz w:val="24"/>
          <w:szCs w:val="24"/>
          <w:lang w:val="ru-RU"/>
        </w:rPr>
        <w:t>.</w:t>
      </w:r>
      <w:r>
        <w:rPr>
          <w:b/>
          <w:color w:val="000000"/>
          <w:sz w:val="24"/>
          <w:szCs w:val="24"/>
        </w:rPr>
        <w:t> </w:t>
      </w:r>
      <w:r w:rsidRPr="0079592F">
        <w:rPr>
          <w:b/>
          <w:color w:val="000000"/>
          <w:sz w:val="24"/>
          <w:szCs w:val="24"/>
          <w:lang w:val="ru-RU"/>
        </w:rPr>
        <w:t xml:space="preserve">Перевод </w:t>
      </w:r>
      <w:proofErr w:type="gramStart"/>
      <w:r w:rsidRPr="0079592F">
        <w:rPr>
          <w:b/>
          <w:color w:val="000000"/>
          <w:sz w:val="24"/>
          <w:szCs w:val="24"/>
          <w:lang w:val="ru-RU"/>
        </w:rPr>
        <w:t>обучающихся</w:t>
      </w:r>
      <w:proofErr w:type="gramEnd"/>
      <w:r w:rsidRPr="0079592F">
        <w:rPr>
          <w:b/>
          <w:color w:val="000000"/>
          <w:sz w:val="24"/>
          <w:szCs w:val="24"/>
          <w:lang w:val="ru-RU"/>
        </w:rPr>
        <w:t xml:space="preserve"> в следующий класс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sz w:val="24"/>
          <w:szCs w:val="24"/>
          <w:lang w:val="ru-RU"/>
        </w:rPr>
        <w:t>3</w:t>
      </w:r>
      <w:r w:rsidRPr="0079592F">
        <w:rPr>
          <w:color w:val="000000"/>
          <w:sz w:val="24"/>
          <w:szCs w:val="24"/>
          <w:lang w:val="ru-RU"/>
        </w:rPr>
        <w:t>.1.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 xml:space="preserve">В следующий класс переводятся </w:t>
      </w:r>
      <w:proofErr w:type="gramStart"/>
      <w:r w:rsidRPr="0079592F">
        <w:rPr>
          <w:color w:val="000000"/>
          <w:sz w:val="24"/>
          <w:szCs w:val="24"/>
          <w:lang w:val="ru-RU"/>
        </w:rPr>
        <w:t>обучающиеся</w:t>
      </w:r>
      <w:proofErr w:type="gramEnd"/>
      <w:r w:rsidRPr="0079592F">
        <w:rPr>
          <w:color w:val="000000"/>
          <w:sz w:val="24"/>
          <w:szCs w:val="24"/>
          <w:lang w:val="ru-RU"/>
        </w:rPr>
        <w:t>, освоившие в полном объеме</w:t>
      </w:r>
      <w:r w:rsidRPr="0079592F">
        <w:rPr>
          <w:lang w:val="ru-RU"/>
        </w:rPr>
        <w:br/>
      </w:r>
      <w:r w:rsidRPr="0079592F">
        <w:rPr>
          <w:color w:val="000000"/>
          <w:sz w:val="24"/>
          <w:szCs w:val="24"/>
          <w:lang w:val="ru-RU"/>
        </w:rPr>
        <w:t xml:space="preserve">соответствующую образовательную программу учебного года. </w:t>
      </w:r>
      <w:proofErr w:type="gramStart"/>
      <w:r w:rsidRPr="0079592F">
        <w:rPr>
          <w:color w:val="000000"/>
          <w:sz w:val="24"/>
          <w:szCs w:val="24"/>
          <w:lang w:val="ru-RU"/>
        </w:rPr>
        <w:t>Обучающиеся</w:t>
      </w:r>
      <w:proofErr w:type="gramEnd"/>
      <w:r w:rsidRPr="0079592F">
        <w:rPr>
          <w:color w:val="000000"/>
          <w:sz w:val="24"/>
          <w:szCs w:val="24"/>
          <w:lang w:val="ru-RU"/>
        </w:rPr>
        <w:t>, не прошедшие</w:t>
      </w:r>
      <w:r w:rsidRPr="0079592F">
        <w:rPr>
          <w:lang w:val="ru-RU"/>
        </w:rPr>
        <w:t xml:space="preserve"> </w:t>
      </w:r>
      <w:r w:rsidRPr="0079592F">
        <w:rPr>
          <w:color w:val="000000"/>
          <w:sz w:val="24"/>
          <w:szCs w:val="24"/>
          <w:lang w:val="ru-RU"/>
        </w:rPr>
        <w:t>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sz w:val="24"/>
          <w:szCs w:val="24"/>
          <w:lang w:val="ru-RU"/>
        </w:rPr>
        <w:t>3</w:t>
      </w:r>
      <w:r w:rsidRPr="0079592F">
        <w:rPr>
          <w:color w:val="000000"/>
          <w:sz w:val="24"/>
          <w:szCs w:val="24"/>
          <w:lang w:val="ru-RU"/>
        </w:rPr>
        <w:t>.2.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 xml:space="preserve">Перевод </w:t>
      </w:r>
      <w:proofErr w:type="gramStart"/>
      <w:r w:rsidRPr="0079592F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79592F">
        <w:rPr>
          <w:color w:val="000000"/>
          <w:sz w:val="24"/>
          <w:szCs w:val="24"/>
          <w:lang w:val="ru-RU"/>
        </w:rPr>
        <w:t xml:space="preserve"> в следующий класс, в том числе условно, осуществляется по</w:t>
      </w:r>
      <w:r w:rsidRPr="0079592F">
        <w:rPr>
          <w:lang w:val="ru-RU"/>
        </w:rPr>
        <w:t xml:space="preserve"> </w:t>
      </w:r>
      <w:r w:rsidRPr="0079592F">
        <w:rPr>
          <w:color w:val="000000"/>
          <w:sz w:val="24"/>
          <w:szCs w:val="24"/>
          <w:lang w:val="ru-RU"/>
        </w:rPr>
        <w:t xml:space="preserve">решению </w:t>
      </w:r>
      <w:r w:rsidRPr="0079592F">
        <w:rPr>
          <w:sz w:val="24"/>
          <w:szCs w:val="24"/>
          <w:lang w:val="ru-RU"/>
        </w:rPr>
        <w:t>педагогического совета</w:t>
      </w:r>
      <w:r w:rsidRPr="0079592F">
        <w:rPr>
          <w:color w:val="000000"/>
          <w:sz w:val="24"/>
          <w:szCs w:val="24"/>
          <w:lang w:val="ru-RU"/>
        </w:rPr>
        <w:t>.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sz w:val="24"/>
          <w:szCs w:val="24"/>
          <w:lang w:val="ru-RU"/>
        </w:rPr>
        <w:t>3</w:t>
      </w:r>
      <w:r w:rsidRPr="0079592F">
        <w:rPr>
          <w:color w:val="000000"/>
          <w:sz w:val="24"/>
          <w:szCs w:val="24"/>
          <w:lang w:val="ru-RU"/>
        </w:rPr>
        <w:t>.</w:t>
      </w:r>
      <w:r w:rsidRPr="0079592F">
        <w:rPr>
          <w:sz w:val="24"/>
          <w:szCs w:val="24"/>
          <w:lang w:val="ru-RU"/>
        </w:rPr>
        <w:t>3</w:t>
      </w:r>
      <w:r w:rsidRPr="0079592F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Обучающиеся школы, не ликвидировавшие в установленные сроки академической</w:t>
      </w:r>
      <w:r w:rsidRPr="0079592F">
        <w:rPr>
          <w:lang w:val="ru-RU"/>
        </w:rPr>
        <w:br/>
      </w:r>
      <w:r w:rsidRPr="0079592F">
        <w:rPr>
          <w:color w:val="000000"/>
          <w:sz w:val="24"/>
          <w:szCs w:val="24"/>
          <w:lang w:val="ru-RU"/>
        </w:rPr>
        <w:t xml:space="preserve">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79592F">
        <w:rPr>
          <w:color w:val="000000"/>
          <w:sz w:val="24"/>
          <w:szCs w:val="24"/>
          <w:lang w:val="ru-RU"/>
        </w:rPr>
        <w:t>обучение</w:t>
      </w:r>
      <w:proofErr w:type="gramEnd"/>
      <w:r w:rsidRPr="0079592F">
        <w:rPr>
          <w:color w:val="000000"/>
          <w:sz w:val="24"/>
          <w:szCs w:val="24"/>
          <w:lang w:val="ru-RU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79592F">
        <w:rPr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79592F">
        <w:rPr>
          <w:color w:val="000000"/>
          <w:sz w:val="24"/>
          <w:szCs w:val="24"/>
          <w:lang w:val="ru-RU"/>
        </w:rPr>
        <w:t xml:space="preserve"> комиссии либо на обучение по индивидуальному учебному плану в порядке, предусмотренном локальными нормативными актами школы.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b/>
          <w:sz w:val="24"/>
          <w:szCs w:val="24"/>
          <w:lang w:val="ru-RU"/>
        </w:rPr>
        <w:t>4</w:t>
      </w:r>
      <w:r w:rsidRPr="0079592F">
        <w:rPr>
          <w:b/>
          <w:color w:val="000000"/>
          <w:sz w:val="24"/>
          <w:szCs w:val="24"/>
          <w:lang w:val="ru-RU"/>
        </w:rPr>
        <w:t>.</w:t>
      </w:r>
      <w:r>
        <w:rPr>
          <w:b/>
          <w:color w:val="000000"/>
          <w:sz w:val="24"/>
          <w:szCs w:val="24"/>
        </w:rPr>
        <w:t> </w:t>
      </w:r>
      <w:r w:rsidRPr="0079592F">
        <w:rPr>
          <w:b/>
          <w:color w:val="000000"/>
          <w:sz w:val="24"/>
          <w:szCs w:val="24"/>
          <w:lang w:val="ru-RU"/>
        </w:rPr>
        <w:t>Организация повторного обучения</w:t>
      </w:r>
    </w:p>
    <w:p w:rsidR="00EC395C" w:rsidRPr="0079592F" w:rsidRDefault="0079592F">
      <w:pPr>
        <w:pStyle w:val="normal"/>
        <w:spacing w:before="280" w:after="280"/>
        <w:jc w:val="both"/>
        <w:rPr>
          <w:sz w:val="24"/>
          <w:szCs w:val="24"/>
          <w:lang w:val="ru-RU"/>
        </w:rPr>
      </w:pPr>
      <w:r w:rsidRPr="0079592F">
        <w:rPr>
          <w:sz w:val="24"/>
          <w:szCs w:val="24"/>
          <w:lang w:val="ru-RU"/>
        </w:rPr>
        <w:t>4</w:t>
      </w:r>
      <w:r w:rsidRPr="0079592F">
        <w:rPr>
          <w:color w:val="000000"/>
          <w:sz w:val="24"/>
          <w:szCs w:val="24"/>
          <w:lang w:val="ru-RU"/>
        </w:rPr>
        <w:t>.1.</w:t>
      </w:r>
      <w:r>
        <w:rPr>
          <w:color w:val="000000"/>
          <w:sz w:val="24"/>
          <w:szCs w:val="24"/>
        </w:rPr>
        <w:t> </w:t>
      </w:r>
      <w:proofErr w:type="gramStart"/>
      <w:r w:rsidRPr="0079592F">
        <w:rPr>
          <w:color w:val="000000"/>
          <w:sz w:val="24"/>
          <w:szCs w:val="24"/>
          <w:lang w:val="ru-RU"/>
        </w:rPr>
        <w:t>Повторное обучение предоставляется обучающемуся по заявлению родителя (законного</w:t>
      </w:r>
      <w:r w:rsidRPr="0079592F">
        <w:rPr>
          <w:lang w:val="ru-RU"/>
        </w:rPr>
        <w:t xml:space="preserve"> </w:t>
      </w:r>
      <w:r w:rsidRPr="0079592F">
        <w:rPr>
          <w:color w:val="000000"/>
          <w:sz w:val="24"/>
          <w:szCs w:val="24"/>
          <w:lang w:val="ru-RU"/>
        </w:rPr>
        <w:t xml:space="preserve">представителя). </w:t>
      </w:r>
      <w:proofErr w:type="gramEnd"/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sz w:val="24"/>
          <w:szCs w:val="24"/>
          <w:lang w:val="ru-RU"/>
        </w:rPr>
        <w:t>4</w:t>
      </w:r>
      <w:r w:rsidRPr="0079592F">
        <w:rPr>
          <w:color w:val="000000"/>
          <w:sz w:val="24"/>
          <w:szCs w:val="24"/>
          <w:lang w:val="ru-RU"/>
        </w:rPr>
        <w:t>.2.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 xml:space="preserve">Заявление о повторном обучении подается в </w:t>
      </w:r>
      <w:r w:rsidRPr="0079592F">
        <w:rPr>
          <w:sz w:val="24"/>
          <w:szCs w:val="24"/>
          <w:lang w:val="ru-RU"/>
        </w:rPr>
        <w:t>ОО</w:t>
      </w:r>
      <w:r w:rsidRPr="0079592F">
        <w:rPr>
          <w:color w:val="000000"/>
          <w:sz w:val="24"/>
          <w:szCs w:val="24"/>
          <w:lang w:val="ru-RU"/>
        </w:rPr>
        <w:t>.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b/>
          <w:sz w:val="24"/>
          <w:szCs w:val="24"/>
          <w:lang w:val="ru-RU"/>
        </w:rPr>
        <w:t>5</w:t>
      </w:r>
      <w:r w:rsidRPr="0079592F">
        <w:rPr>
          <w:b/>
          <w:color w:val="000000"/>
          <w:sz w:val="24"/>
          <w:szCs w:val="24"/>
          <w:lang w:val="ru-RU"/>
        </w:rPr>
        <w:t>.</w:t>
      </w:r>
      <w:r>
        <w:rPr>
          <w:b/>
          <w:color w:val="000000"/>
          <w:sz w:val="24"/>
          <w:szCs w:val="24"/>
        </w:rPr>
        <w:t> </w:t>
      </w:r>
      <w:r w:rsidRPr="0079592F">
        <w:rPr>
          <w:b/>
          <w:color w:val="000000"/>
          <w:sz w:val="24"/>
          <w:szCs w:val="24"/>
          <w:lang w:val="ru-RU"/>
        </w:rPr>
        <w:t xml:space="preserve">Перевод на </w:t>
      </w:r>
      <w:proofErr w:type="gramStart"/>
      <w:r w:rsidRPr="0079592F">
        <w:rPr>
          <w:b/>
          <w:color w:val="000000"/>
          <w:sz w:val="24"/>
          <w:szCs w:val="24"/>
          <w:lang w:val="ru-RU"/>
        </w:rPr>
        <w:t>обучение</w:t>
      </w:r>
      <w:proofErr w:type="gramEnd"/>
      <w:r w:rsidRPr="0079592F">
        <w:rPr>
          <w:b/>
          <w:color w:val="000000"/>
          <w:sz w:val="24"/>
          <w:szCs w:val="24"/>
          <w:lang w:val="ru-RU"/>
        </w:rPr>
        <w:t xml:space="preserve"> по адаптированной образовательной программе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sz w:val="24"/>
          <w:szCs w:val="24"/>
          <w:lang w:val="ru-RU"/>
        </w:rPr>
        <w:t>5</w:t>
      </w:r>
      <w:r w:rsidRPr="0079592F">
        <w:rPr>
          <w:color w:val="000000"/>
          <w:sz w:val="24"/>
          <w:szCs w:val="24"/>
          <w:lang w:val="ru-RU"/>
        </w:rPr>
        <w:t>.1.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 xml:space="preserve">Перевод на </w:t>
      </w:r>
      <w:proofErr w:type="gramStart"/>
      <w:r w:rsidRPr="0079592F">
        <w:rPr>
          <w:color w:val="000000"/>
          <w:sz w:val="24"/>
          <w:szCs w:val="24"/>
          <w:lang w:val="ru-RU"/>
        </w:rPr>
        <w:t>обучение</w:t>
      </w:r>
      <w:proofErr w:type="gramEnd"/>
      <w:r w:rsidRPr="0079592F">
        <w:rPr>
          <w:color w:val="000000"/>
          <w:sz w:val="24"/>
          <w:szCs w:val="24"/>
          <w:lang w:val="ru-RU"/>
        </w:rPr>
        <w:t xml:space="preserve"> по адаптированной образовательной программе осуществляется</w:t>
      </w:r>
      <w:r w:rsidRPr="0079592F">
        <w:rPr>
          <w:lang w:val="ru-RU"/>
        </w:rPr>
        <w:br/>
      </w:r>
      <w:r w:rsidRPr="0079592F">
        <w:rPr>
          <w:color w:val="000000"/>
          <w:sz w:val="24"/>
          <w:szCs w:val="24"/>
          <w:lang w:val="ru-RU"/>
        </w:rPr>
        <w:t xml:space="preserve">исключительно с согласия родителей (законных представителей) обучающегося на основании рекомендаций </w:t>
      </w:r>
      <w:proofErr w:type="spellStart"/>
      <w:r w:rsidRPr="0079592F">
        <w:rPr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79592F">
        <w:rPr>
          <w:color w:val="000000"/>
          <w:sz w:val="24"/>
          <w:szCs w:val="24"/>
          <w:lang w:val="ru-RU"/>
        </w:rPr>
        <w:t xml:space="preserve"> комиссии (далее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– ПМПК).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sz w:val="24"/>
          <w:szCs w:val="24"/>
          <w:lang w:val="ru-RU"/>
        </w:rPr>
        <w:t>5</w:t>
      </w:r>
      <w:r w:rsidRPr="0079592F">
        <w:rPr>
          <w:color w:val="000000"/>
          <w:sz w:val="24"/>
          <w:szCs w:val="24"/>
          <w:lang w:val="ru-RU"/>
        </w:rPr>
        <w:t>.2.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В заявлении родителей (законных представителей) указываются: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color w:val="000000"/>
          <w:sz w:val="24"/>
          <w:szCs w:val="24"/>
          <w:lang w:val="ru-RU"/>
        </w:rPr>
        <w:lastRenderedPageBreak/>
        <w:t>а)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color w:val="000000"/>
          <w:sz w:val="24"/>
          <w:szCs w:val="24"/>
          <w:lang w:val="ru-RU"/>
        </w:rPr>
        <w:t>б)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год рождения обучающегося;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color w:val="000000"/>
          <w:sz w:val="24"/>
          <w:szCs w:val="24"/>
          <w:lang w:val="ru-RU"/>
        </w:rPr>
        <w:t>в)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класс обучения;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color w:val="000000"/>
          <w:sz w:val="24"/>
          <w:szCs w:val="24"/>
          <w:lang w:val="ru-RU"/>
        </w:rPr>
        <w:t>г)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вид, уровень и (или) направленность адаптированной образовательной программы, на которую заявлен перевод;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proofErr w:type="spellStart"/>
      <w:r w:rsidRPr="0079592F">
        <w:rPr>
          <w:color w:val="000000"/>
          <w:sz w:val="24"/>
          <w:szCs w:val="24"/>
          <w:lang w:val="ru-RU"/>
        </w:rPr>
        <w:t>д</w:t>
      </w:r>
      <w:proofErr w:type="spellEnd"/>
      <w:r w:rsidRPr="0079592F"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форма обучения;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color w:val="000000"/>
          <w:sz w:val="24"/>
          <w:szCs w:val="24"/>
          <w:lang w:val="ru-RU"/>
        </w:rPr>
        <w:t>е)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язык обучения, родной язык из числа языков народов Российской Федерации, в том числе</w:t>
      </w:r>
      <w:r w:rsidRPr="0079592F">
        <w:rPr>
          <w:lang w:val="ru-RU"/>
        </w:rPr>
        <w:br/>
      </w:r>
      <w:r w:rsidRPr="0079592F">
        <w:rPr>
          <w:color w:val="000000"/>
          <w:sz w:val="24"/>
          <w:szCs w:val="24"/>
          <w:lang w:val="ru-RU"/>
        </w:rPr>
        <w:t>русского языка как родного языка, в пределах возможностей, предоставляемых школой.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b/>
          <w:sz w:val="24"/>
          <w:szCs w:val="24"/>
          <w:lang w:val="ru-RU"/>
        </w:rPr>
        <w:t>6</w:t>
      </w:r>
      <w:r w:rsidRPr="0079592F">
        <w:rPr>
          <w:b/>
          <w:color w:val="000000"/>
          <w:sz w:val="24"/>
          <w:szCs w:val="24"/>
          <w:lang w:val="ru-RU"/>
        </w:rPr>
        <w:t>.</w:t>
      </w:r>
      <w:r>
        <w:rPr>
          <w:b/>
          <w:color w:val="000000"/>
          <w:sz w:val="24"/>
          <w:szCs w:val="24"/>
        </w:rPr>
        <w:t> </w:t>
      </w:r>
      <w:r w:rsidRPr="0079592F">
        <w:rPr>
          <w:b/>
          <w:color w:val="000000"/>
          <w:sz w:val="24"/>
          <w:szCs w:val="24"/>
          <w:lang w:val="ru-RU"/>
        </w:rPr>
        <w:t>Перевод обучающегося в другую организацию,</w:t>
      </w:r>
      <w:r w:rsidRPr="0079592F">
        <w:rPr>
          <w:lang w:val="ru-RU"/>
        </w:rPr>
        <w:br/>
      </w:r>
      <w:r w:rsidRPr="0079592F">
        <w:rPr>
          <w:b/>
          <w:color w:val="000000"/>
          <w:sz w:val="24"/>
          <w:szCs w:val="24"/>
          <w:lang w:val="ru-RU"/>
        </w:rPr>
        <w:t>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sz w:val="24"/>
          <w:szCs w:val="24"/>
          <w:lang w:val="ru-RU"/>
        </w:rPr>
        <w:t>6</w:t>
      </w:r>
      <w:r w:rsidRPr="0079592F">
        <w:rPr>
          <w:color w:val="000000"/>
          <w:sz w:val="24"/>
          <w:szCs w:val="24"/>
          <w:lang w:val="ru-RU"/>
        </w:rPr>
        <w:t>.1.</w:t>
      </w:r>
      <w:r>
        <w:rPr>
          <w:color w:val="000000"/>
          <w:sz w:val="24"/>
          <w:szCs w:val="24"/>
        </w:rPr>
        <w:t> </w:t>
      </w:r>
      <w:proofErr w:type="gramStart"/>
      <w:r w:rsidRPr="0079592F">
        <w:rPr>
          <w:color w:val="000000"/>
          <w:sz w:val="24"/>
          <w:szCs w:val="24"/>
          <w:lang w:val="ru-RU"/>
        </w:rPr>
        <w:t>Перевод обучающегося (обучающихся) в другую организацию, осуществляющую</w:t>
      </w:r>
      <w:r w:rsidRPr="0079592F">
        <w:rPr>
          <w:lang w:val="ru-RU"/>
        </w:rPr>
        <w:br/>
      </w:r>
      <w:r w:rsidRPr="0079592F">
        <w:rPr>
          <w:color w:val="000000"/>
          <w:sz w:val="24"/>
          <w:szCs w:val="24"/>
          <w:lang w:val="ru-RU"/>
        </w:rPr>
        <w:t>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  <w:proofErr w:type="gramEnd"/>
    </w:p>
    <w:p w:rsidR="00EC395C" w:rsidRPr="0079592F" w:rsidRDefault="0079592F">
      <w:pPr>
        <w:pStyle w:val="normal"/>
        <w:numPr>
          <w:ilvl w:val="0"/>
          <w:numId w:val="2"/>
        </w:numPr>
        <w:spacing w:before="280"/>
        <w:ind w:left="780" w:right="180"/>
        <w:jc w:val="both"/>
        <w:rPr>
          <w:color w:val="000000"/>
          <w:lang w:val="ru-RU"/>
        </w:rPr>
      </w:pP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EC395C" w:rsidRPr="0079592F" w:rsidRDefault="0079592F">
      <w:pPr>
        <w:pStyle w:val="normal"/>
        <w:numPr>
          <w:ilvl w:val="0"/>
          <w:numId w:val="2"/>
        </w:numPr>
        <w:ind w:left="780" w:right="180"/>
        <w:jc w:val="both"/>
        <w:rPr>
          <w:color w:val="000000"/>
          <w:lang w:val="ru-RU"/>
        </w:rPr>
      </w:pP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 xml:space="preserve">в случае прекращения деятельности школы, аннулирования лицензии на осуществление образовательной деятельности, лишения школы </w:t>
      </w:r>
      <w:proofErr w:type="spellStart"/>
      <w:r w:rsidRPr="0079592F">
        <w:rPr>
          <w:color w:val="000000"/>
          <w:sz w:val="24"/>
          <w:szCs w:val="24"/>
          <w:lang w:val="ru-RU"/>
        </w:rPr>
        <w:t>госаккредитации</w:t>
      </w:r>
      <w:proofErr w:type="spellEnd"/>
      <w:r w:rsidRPr="0079592F">
        <w:rPr>
          <w:color w:val="000000"/>
          <w:sz w:val="24"/>
          <w:szCs w:val="24"/>
          <w:lang w:val="ru-RU"/>
        </w:rPr>
        <w:t xml:space="preserve"> полностью или по образовательной программе;</w:t>
      </w:r>
    </w:p>
    <w:p w:rsidR="00EC395C" w:rsidRPr="0079592F" w:rsidRDefault="0079592F">
      <w:pPr>
        <w:pStyle w:val="normal"/>
        <w:numPr>
          <w:ilvl w:val="0"/>
          <w:numId w:val="2"/>
        </w:numPr>
        <w:spacing w:after="280"/>
        <w:ind w:left="780" w:right="180"/>
        <w:jc w:val="both"/>
        <w:rPr>
          <w:color w:val="000000"/>
          <w:lang w:val="ru-RU"/>
        </w:rPr>
      </w:pP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b/>
          <w:sz w:val="24"/>
          <w:szCs w:val="24"/>
          <w:lang w:val="ru-RU"/>
        </w:rPr>
        <w:t>7</w:t>
      </w:r>
      <w:r w:rsidRPr="0079592F">
        <w:rPr>
          <w:b/>
          <w:color w:val="000000"/>
          <w:sz w:val="24"/>
          <w:szCs w:val="24"/>
          <w:lang w:val="ru-RU"/>
        </w:rPr>
        <w:t>.</w:t>
      </w:r>
      <w:r>
        <w:rPr>
          <w:b/>
          <w:color w:val="000000"/>
          <w:sz w:val="24"/>
          <w:szCs w:val="24"/>
        </w:rPr>
        <w:t> </w:t>
      </w:r>
      <w:r w:rsidRPr="0079592F">
        <w:rPr>
          <w:b/>
          <w:color w:val="000000"/>
          <w:sz w:val="24"/>
          <w:szCs w:val="24"/>
          <w:lang w:val="ru-RU"/>
        </w:rPr>
        <w:t>Отчисление из школы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sz w:val="24"/>
          <w:szCs w:val="24"/>
          <w:lang w:val="ru-RU"/>
        </w:rPr>
        <w:t>7</w:t>
      </w:r>
      <w:r w:rsidRPr="0079592F">
        <w:rPr>
          <w:color w:val="000000"/>
          <w:sz w:val="24"/>
          <w:szCs w:val="24"/>
          <w:lang w:val="ru-RU"/>
        </w:rPr>
        <w:t>.1.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Прекращение образовательных отношений (отчисление обучающихся) возможно по</w:t>
      </w:r>
      <w:r w:rsidRPr="0079592F">
        <w:rPr>
          <w:lang w:val="ru-RU"/>
        </w:rPr>
        <w:t xml:space="preserve"> </w:t>
      </w:r>
      <w:r w:rsidRPr="0079592F">
        <w:rPr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color w:val="000000"/>
          <w:sz w:val="24"/>
          <w:szCs w:val="24"/>
          <w:lang w:val="ru-RU"/>
        </w:rPr>
        <w:t>а)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в связи с получением образования (завершением обучения);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color w:val="000000"/>
          <w:sz w:val="24"/>
          <w:szCs w:val="24"/>
          <w:lang w:val="ru-RU"/>
        </w:rPr>
        <w:t>б)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досрочно по основаниям, установленным законом.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sz w:val="24"/>
          <w:szCs w:val="24"/>
          <w:lang w:val="ru-RU"/>
        </w:rPr>
        <w:t>7</w:t>
      </w:r>
      <w:r w:rsidRPr="0079592F">
        <w:rPr>
          <w:color w:val="000000"/>
          <w:sz w:val="24"/>
          <w:szCs w:val="24"/>
          <w:lang w:val="ru-RU"/>
        </w:rPr>
        <w:t>.2.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При прекращении образовательных отношений в связи с получением образования</w:t>
      </w:r>
      <w:r w:rsidRPr="0079592F">
        <w:rPr>
          <w:lang w:val="ru-RU"/>
        </w:rPr>
        <w:br/>
      </w:r>
      <w:r w:rsidRPr="0079592F">
        <w:rPr>
          <w:color w:val="000000"/>
          <w:sz w:val="24"/>
          <w:szCs w:val="24"/>
          <w:lang w:val="ru-RU"/>
        </w:rPr>
        <w:t xml:space="preserve">(завершением обучения) на основании результатов государственной итоговой аттестации и решения педагогического совета </w:t>
      </w:r>
      <w:r w:rsidRPr="0079592F">
        <w:rPr>
          <w:sz w:val="24"/>
          <w:szCs w:val="24"/>
          <w:lang w:val="ru-RU"/>
        </w:rPr>
        <w:t xml:space="preserve">школа </w:t>
      </w:r>
      <w:r w:rsidRPr="0079592F">
        <w:rPr>
          <w:color w:val="000000"/>
          <w:sz w:val="24"/>
          <w:szCs w:val="24"/>
          <w:lang w:val="ru-RU"/>
        </w:rPr>
        <w:t>издает приказ об отчислении обучающегося и выдаче ему аттестата.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sz w:val="24"/>
          <w:szCs w:val="24"/>
          <w:lang w:val="ru-RU"/>
        </w:rPr>
        <w:t>7</w:t>
      </w:r>
      <w:r w:rsidRPr="0079592F">
        <w:rPr>
          <w:color w:val="000000"/>
          <w:sz w:val="24"/>
          <w:szCs w:val="24"/>
          <w:lang w:val="ru-RU"/>
        </w:rPr>
        <w:t>.3.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Досрочное прекращение образовательных отношений по инициативе совершеннолетнего</w:t>
      </w:r>
      <w:r w:rsidRPr="0079592F">
        <w:rPr>
          <w:lang w:val="ru-RU"/>
        </w:rPr>
        <w:br/>
      </w:r>
      <w:r w:rsidRPr="0079592F">
        <w:rPr>
          <w:color w:val="000000"/>
          <w:sz w:val="24"/>
          <w:szCs w:val="24"/>
          <w:lang w:val="ru-RU"/>
        </w:rPr>
        <w:t xml:space="preserve">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</w:t>
      </w:r>
      <w:r w:rsidRPr="0079592F">
        <w:rPr>
          <w:color w:val="000000"/>
          <w:sz w:val="24"/>
          <w:szCs w:val="24"/>
          <w:lang w:val="ru-RU"/>
        </w:rPr>
        <w:lastRenderedPageBreak/>
        <w:t>прохождения промежуточной и государственной итоговой аттестации в школе осуществляется на основании заявления.</w:t>
      </w:r>
    </w:p>
    <w:p w:rsidR="00EC395C" w:rsidRPr="0079592F" w:rsidRDefault="0079592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79592F">
        <w:rPr>
          <w:sz w:val="24"/>
          <w:szCs w:val="24"/>
          <w:lang w:val="ru-RU"/>
        </w:rPr>
        <w:t>7</w:t>
      </w:r>
      <w:r w:rsidRPr="0079592F">
        <w:rPr>
          <w:color w:val="000000"/>
          <w:sz w:val="24"/>
          <w:szCs w:val="24"/>
          <w:lang w:val="ru-RU"/>
        </w:rPr>
        <w:t>.4.</w:t>
      </w:r>
      <w:r>
        <w:rPr>
          <w:color w:val="000000"/>
          <w:sz w:val="24"/>
          <w:szCs w:val="24"/>
        </w:rPr>
        <w:t> </w:t>
      </w:r>
      <w:r w:rsidRPr="0079592F">
        <w:rPr>
          <w:color w:val="000000"/>
          <w:sz w:val="24"/>
          <w:szCs w:val="24"/>
          <w:lang w:val="ru-RU"/>
        </w:rPr>
        <w:t>Досрочное прекращение образовательных отношений по инициативе школы возможно в</w:t>
      </w:r>
      <w:r w:rsidRPr="0079592F">
        <w:rPr>
          <w:lang w:val="ru-RU"/>
        </w:rPr>
        <w:t xml:space="preserve"> </w:t>
      </w:r>
      <w:r w:rsidRPr="0079592F">
        <w:rPr>
          <w:color w:val="000000"/>
          <w:sz w:val="24"/>
          <w:szCs w:val="24"/>
          <w:lang w:val="ru-RU"/>
        </w:rPr>
        <w:t xml:space="preserve">случае применения к </w:t>
      </w:r>
      <w:proofErr w:type="gramStart"/>
      <w:r w:rsidRPr="0079592F">
        <w:rPr>
          <w:color w:val="000000"/>
          <w:sz w:val="24"/>
          <w:szCs w:val="24"/>
          <w:lang w:val="ru-RU"/>
        </w:rPr>
        <w:t>обучающемуся</w:t>
      </w:r>
      <w:proofErr w:type="gramEnd"/>
      <w:r w:rsidRPr="0079592F">
        <w:rPr>
          <w:color w:val="000000"/>
          <w:sz w:val="24"/>
          <w:szCs w:val="24"/>
          <w:lang w:val="ru-RU"/>
        </w:rPr>
        <w:t>, достигшему возраста 15 лет, отчисления как меры</w:t>
      </w:r>
      <w:r w:rsidRPr="0079592F">
        <w:rPr>
          <w:lang w:val="ru-RU"/>
        </w:rPr>
        <w:t xml:space="preserve"> </w:t>
      </w:r>
      <w:r w:rsidRPr="0079592F">
        <w:rPr>
          <w:color w:val="000000"/>
          <w:sz w:val="24"/>
          <w:szCs w:val="24"/>
          <w:lang w:val="ru-RU"/>
        </w:rPr>
        <w:t>дисциплинарного взыскания.</w:t>
      </w:r>
    </w:p>
    <w:p w:rsidR="00EC395C" w:rsidRPr="0079592F" w:rsidRDefault="0079592F">
      <w:pPr>
        <w:pStyle w:val="normal"/>
        <w:spacing w:before="280"/>
        <w:jc w:val="both"/>
        <w:rPr>
          <w:color w:val="000000"/>
          <w:sz w:val="24"/>
          <w:szCs w:val="24"/>
          <w:lang w:val="ru-RU"/>
        </w:rPr>
      </w:pPr>
      <w:r w:rsidRPr="0079592F">
        <w:rPr>
          <w:sz w:val="24"/>
          <w:szCs w:val="24"/>
          <w:lang w:val="ru-RU"/>
        </w:rPr>
        <w:t xml:space="preserve">7.5 </w:t>
      </w:r>
      <w:r w:rsidRPr="0079592F">
        <w:rPr>
          <w:color w:val="000000"/>
          <w:sz w:val="24"/>
          <w:szCs w:val="24"/>
          <w:lang w:val="ru-RU"/>
        </w:rPr>
        <w:t xml:space="preserve">Применение к </w:t>
      </w:r>
      <w:proofErr w:type="gramStart"/>
      <w:r w:rsidRPr="0079592F">
        <w:rPr>
          <w:color w:val="000000"/>
          <w:sz w:val="24"/>
          <w:szCs w:val="24"/>
          <w:lang w:val="ru-RU"/>
        </w:rPr>
        <w:t>обучающемуся</w:t>
      </w:r>
      <w:proofErr w:type="gramEnd"/>
      <w:r w:rsidRPr="0079592F">
        <w:rPr>
          <w:color w:val="000000"/>
          <w:sz w:val="24"/>
          <w:szCs w:val="24"/>
          <w:lang w:val="ru-RU"/>
        </w:rPr>
        <w:t xml:space="preserve">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sectPr w:rsidR="00EC395C" w:rsidRPr="0079592F" w:rsidSect="00EC395C">
      <w:pgSz w:w="11907" w:h="16839"/>
      <w:pgMar w:top="42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5B16"/>
    <w:multiLevelType w:val="multilevel"/>
    <w:tmpl w:val="484E5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49965209"/>
    <w:multiLevelType w:val="multilevel"/>
    <w:tmpl w:val="E0440E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C395C"/>
    <w:rsid w:val="00002426"/>
    <w:rsid w:val="0079592F"/>
    <w:rsid w:val="00CA4B9B"/>
    <w:rsid w:val="00EC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26"/>
  </w:style>
  <w:style w:type="paragraph" w:styleId="1">
    <w:name w:val="heading 1"/>
    <w:basedOn w:val="normal"/>
    <w:next w:val="normal"/>
    <w:rsid w:val="00EC395C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normal"/>
    <w:next w:val="normal"/>
    <w:rsid w:val="00EC39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C39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C39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C395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C39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C395C"/>
  </w:style>
  <w:style w:type="table" w:customStyle="1" w:styleId="TableNormal">
    <w:name w:val="Table Normal"/>
    <w:rsid w:val="00EC39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C395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C39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959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1125</cp:lastModifiedBy>
  <cp:revision>4</cp:revision>
  <dcterms:created xsi:type="dcterms:W3CDTF">2021-09-27T03:34:00Z</dcterms:created>
  <dcterms:modified xsi:type="dcterms:W3CDTF">2021-10-21T06:06:00Z</dcterms:modified>
</cp:coreProperties>
</file>