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09" w:rsidRP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  <w:r w:rsidRPr="00E55709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000000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  <w:r w:rsidRPr="00E55709">
        <w:rPr>
          <w:rFonts w:ascii="Times New Roman" w:hAnsi="Times New Roman" w:cs="Times New Roman"/>
          <w:sz w:val="24"/>
        </w:rPr>
        <w:t>«</w:t>
      </w:r>
      <w:proofErr w:type="spellStart"/>
      <w:r w:rsidRPr="00E55709">
        <w:rPr>
          <w:rFonts w:ascii="Times New Roman" w:hAnsi="Times New Roman" w:cs="Times New Roman"/>
          <w:sz w:val="24"/>
        </w:rPr>
        <w:t>Ново-Идинская</w:t>
      </w:r>
      <w:proofErr w:type="spellEnd"/>
      <w:r w:rsidRPr="00E55709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E55709">
        <w:rPr>
          <w:rFonts w:ascii="Times New Roman" w:hAnsi="Times New Roman" w:cs="Times New Roman"/>
          <w:b/>
          <w:sz w:val="44"/>
        </w:rPr>
        <w:t>Паспорт кабинета английского языка № 15</w:t>
      </w: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5709">
        <w:rPr>
          <w:rFonts w:ascii="Times New Roman" w:hAnsi="Times New Roman" w:cs="Times New Roman"/>
          <w:sz w:val="28"/>
          <w:szCs w:val="28"/>
        </w:rPr>
        <w:t>Ответственный за кабинет:</w:t>
      </w:r>
      <w:proofErr w:type="gramEnd"/>
      <w:r w:rsidRPr="00E55709">
        <w:rPr>
          <w:rFonts w:ascii="Times New Roman" w:hAnsi="Times New Roman" w:cs="Times New Roman"/>
          <w:sz w:val="28"/>
          <w:szCs w:val="28"/>
        </w:rPr>
        <w:t xml:space="preserve"> Егорова Софья Григорьевна</w:t>
      </w: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5709" w:rsidRDefault="00E55709" w:rsidP="00E55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</w:t>
      </w:r>
      <w:proofErr w:type="spellEnd"/>
    </w:p>
    <w:p w:rsidR="00BD1FF6" w:rsidRDefault="00BD1FF6" w:rsidP="00E55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Инвентаризационный список</w:t>
      </w:r>
    </w:p>
    <w:p w:rsidR="00BD1FF6" w:rsidRDefault="00BD1FF6" w:rsidP="00E55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FF6" w:rsidRDefault="00BD1FF6" w:rsidP="00E55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FF6" w:rsidRDefault="00BD1FF6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Столы ученические – 8</w:t>
      </w:r>
    </w:p>
    <w:p w:rsidR="0041016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FF6" w:rsidRDefault="00BD1FF6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Стулья ученические – 16</w:t>
      </w: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FF6" w:rsidRDefault="00BD1FF6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Стол учительский – 2</w:t>
      </w: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FF6" w:rsidRDefault="00BD1FF6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Стул учительский – 1</w:t>
      </w: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FF6" w:rsidRDefault="00BD1FF6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Масляные радиаторы – 4</w:t>
      </w: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FF6" w:rsidRDefault="00BD1FF6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Доска магнитная – 1</w:t>
      </w: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FF6" w:rsidRDefault="00BD1FF6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10167">
        <w:rPr>
          <w:rFonts w:ascii="Times New Roman" w:hAnsi="Times New Roman" w:cs="Times New Roman"/>
          <w:sz w:val="28"/>
          <w:szCs w:val="28"/>
        </w:rPr>
        <w:t>Выключатель – 1</w:t>
      </w: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167" w:rsidRDefault="00410167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Плафоны – 5</w:t>
      </w: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167" w:rsidRDefault="00410167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Розетки – 6</w:t>
      </w: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167" w:rsidRDefault="00410167" w:rsidP="00BD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Шкаф – 1</w:t>
      </w:r>
    </w:p>
    <w:p w:rsidR="00410167" w:rsidRDefault="0041016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FF6" w:rsidRDefault="00BD1FF6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BD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87" w:rsidRPr="00F77ADA" w:rsidRDefault="00342B87" w:rsidP="0034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D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литература</w:t>
      </w:r>
    </w:p>
    <w:p w:rsidR="00F77ADA" w:rsidRDefault="00F77ADA" w:rsidP="00342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828"/>
        <w:gridCol w:w="5068"/>
      </w:tblGrid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Занина</w:t>
            </w:r>
            <w:proofErr w:type="spellEnd"/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устных тем по английскому языку</w:t>
            </w:r>
          </w:p>
        </w:tc>
      </w:tr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Журина</w:t>
            </w:r>
            <w:proofErr w:type="spellEnd"/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устных тем по английскому языку для школьников</w:t>
            </w:r>
          </w:p>
        </w:tc>
      </w:tr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Литвинов</w:t>
            </w:r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по грамматике английского языка</w:t>
            </w:r>
          </w:p>
        </w:tc>
      </w:tr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 Кузнецова</w:t>
            </w:r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8-11 классы. Речевые зарядки на основе пословиц.</w:t>
            </w:r>
          </w:p>
        </w:tc>
      </w:tr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Горчев</w:t>
            </w:r>
            <w:proofErr w:type="spellEnd"/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устной речи 5-8 классы</w:t>
            </w:r>
          </w:p>
        </w:tc>
      </w:tr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Б.С. Островский</w:t>
            </w:r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 по английскому языку для 7-8 классов</w:t>
            </w:r>
          </w:p>
        </w:tc>
      </w:tr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Романова</w:t>
            </w:r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грамматика в тестах</w:t>
            </w:r>
          </w:p>
        </w:tc>
      </w:tr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Беляева</w:t>
            </w:r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</w:t>
            </w:r>
          </w:p>
        </w:tc>
      </w:tr>
      <w:tr w:rsidR="00DC5306" w:rsidTr="00DC5306">
        <w:tc>
          <w:tcPr>
            <w:tcW w:w="675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</w:p>
        </w:tc>
        <w:tc>
          <w:tcPr>
            <w:tcW w:w="5068" w:type="dxa"/>
          </w:tcPr>
          <w:p w:rsidR="00DC5306" w:rsidRDefault="00DC5306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по грамматике английского языка</w:t>
            </w:r>
          </w:p>
        </w:tc>
      </w:tr>
      <w:tr w:rsidR="00DC5306" w:rsidTr="00DC5306">
        <w:tc>
          <w:tcPr>
            <w:tcW w:w="675" w:type="dxa"/>
          </w:tcPr>
          <w:p w:rsidR="00DC5306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DC5306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Журина</w:t>
            </w:r>
            <w:proofErr w:type="spellEnd"/>
          </w:p>
        </w:tc>
        <w:tc>
          <w:tcPr>
            <w:tcW w:w="5068" w:type="dxa"/>
          </w:tcPr>
          <w:p w:rsidR="00DC5306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язык: тематический сборник для подготовки к устному экзамену за курс средней школы.</w:t>
            </w:r>
          </w:p>
        </w:tc>
      </w:tr>
      <w:tr w:rsidR="00F77ADA" w:rsidTr="00DC5306">
        <w:tc>
          <w:tcPr>
            <w:tcW w:w="675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Литвинов</w:t>
            </w:r>
          </w:p>
        </w:tc>
        <w:tc>
          <w:tcPr>
            <w:tcW w:w="5068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по грамматике английского языка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Неличные формы глагола.</w:t>
            </w:r>
          </w:p>
        </w:tc>
      </w:tr>
      <w:tr w:rsidR="00F77ADA" w:rsidTr="00DC5306">
        <w:tc>
          <w:tcPr>
            <w:tcW w:w="675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</w:t>
            </w:r>
          </w:p>
        </w:tc>
        <w:tc>
          <w:tcPr>
            <w:tcW w:w="5068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ADA" w:rsidTr="00DC5306">
        <w:tc>
          <w:tcPr>
            <w:tcW w:w="675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английскому языку</w:t>
            </w:r>
          </w:p>
        </w:tc>
        <w:tc>
          <w:tcPr>
            <w:tcW w:w="5068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ADA" w:rsidTr="00DC5306">
        <w:tc>
          <w:tcPr>
            <w:tcW w:w="675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Англо-русские словари</w:t>
            </w:r>
          </w:p>
        </w:tc>
        <w:tc>
          <w:tcPr>
            <w:tcW w:w="5068" w:type="dxa"/>
          </w:tcPr>
          <w:p w:rsidR="00F77ADA" w:rsidRDefault="00F77ADA" w:rsidP="00342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B87" w:rsidRPr="00E55709" w:rsidRDefault="00342B87" w:rsidP="00342B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2B87" w:rsidRPr="00E5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5709"/>
    <w:rsid w:val="00342B87"/>
    <w:rsid w:val="00410167"/>
    <w:rsid w:val="00BD1FF6"/>
    <w:rsid w:val="00CC652B"/>
    <w:rsid w:val="00DC5306"/>
    <w:rsid w:val="00E55709"/>
    <w:rsid w:val="00F7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709"/>
    <w:pPr>
      <w:spacing w:after="0" w:line="240" w:lineRule="auto"/>
    </w:pPr>
  </w:style>
  <w:style w:type="table" w:styleId="a4">
    <w:name w:val="Table Grid"/>
    <w:basedOn w:val="a1"/>
    <w:uiPriority w:val="59"/>
    <w:rsid w:val="00DC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cp:lastPrinted>2021-03-06T04:12:00Z</cp:lastPrinted>
  <dcterms:created xsi:type="dcterms:W3CDTF">2021-03-06T02:00:00Z</dcterms:created>
  <dcterms:modified xsi:type="dcterms:W3CDTF">2021-03-06T04:16:00Z</dcterms:modified>
</cp:coreProperties>
</file>