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58" w:rsidRPr="00D00ADC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 xml:space="preserve"> Оборудование кабинета</w:t>
      </w:r>
      <w:r w:rsidR="00D00ADC">
        <w:rPr>
          <w:b/>
          <w:i/>
          <w:u w:val="single"/>
          <w:lang w:val="en-US"/>
        </w:rPr>
        <w:t xml:space="preserve"> </w:t>
      </w:r>
      <w:r w:rsidR="00D00ADC">
        <w:rPr>
          <w:b/>
          <w:i/>
          <w:u w:val="single"/>
        </w:rPr>
        <w:t>начальных классов</w:t>
      </w:r>
    </w:p>
    <w:p w:rsidR="00853F58" w:rsidRPr="00AD57C3" w:rsidRDefault="00853F58" w:rsidP="00853F58">
      <w:pPr>
        <w:ind w:left="426" w:right="282" w:firstLine="567"/>
      </w:pPr>
    </w:p>
    <w:tbl>
      <w:tblPr>
        <w:tblW w:w="8982" w:type="dxa"/>
        <w:jc w:val="center"/>
        <w:tblInd w:w="-4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81"/>
        <w:gridCol w:w="5863"/>
        <w:gridCol w:w="1938"/>
      </w:tblGrid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7300CE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7300CE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Ноутбук   Ассер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7300CE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300CE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Проектор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9228FD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300CE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7300CE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Микроскоп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300CE" w:rsidRPr="00AD57C3" w:rsidRDefault="007300CE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D62BE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D62BE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Стол для игр 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74F71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974F71" w:rsidP="009D62BE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Шкаф 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9228FD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9D62BE">
        <w:trPr>
          <w:trHeight w:val="454"/>
          <w:jc w:val="center"/>
        </w:trPr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9228FD" w:rsidP="009D62BE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7300CE" w:rsidP="007300CE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Стенды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9228FD" w:rsidP="009228FD">
            <w:pPr>
              <w:pStyle w:val="a3"/>
              <w:spacing w:before="0" w:beforeAutospacing="0" w:after="0" w:afterAutospacing="0"/>
              <w:ind w:right="28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7300CE">
              <w:rPr>
                <w:b/>
                <w:bCs/>
                <w:color w:val="000000"/>
              </w:rPr>
              <w:t>3</w:t>
            </w:r>
          </w:p>
        </w:tc>
      </w:tr>
    </w:tbl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переноса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9D62BE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9D62BE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</w:tbl>
    <w:p w:rsidR="00853F58" w:rsidRDefault="00853F58"/>
    <w:p w:rsidR="00853F58" w:rsidRDefault="00853F58"/>
    <w:p w:rsidR="00D00ADC" w:rsidRDefault="00D00ADC"/>
    <w:p w:rsidR="00D00ADC" w:rsidRDefault="00D00ADC"/>
    <w:p w:rsidR="00D00ADC" w:rsidRDefault="00D00ADC"/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lastRenderedPageBreak/>
        <w:t>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984"/>
      </w:tblGrid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 w:hanging="53"/>
            </w:pPr>
            <w:r w:rsidRPr="00AD57C3"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9D62BE">
            <w:pPr>
              <w:ind w:left="57" w:right="57" w:hanging="53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Горецкий В.Г. Канакина В.П. Русский язык. Рабочие программы. 1-4 классы.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Жиренко О.Л. Поурочные разработки по обучению грамоте.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Ситникова Т.Н. Поурочные разработки по математике.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Ситникова Т.Н.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Ситникова Т.Н.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Ситникова Т.Н.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О.В. Казакова. Поурочные разработки по окружающему миру. 2 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О.И. Дмитриева.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Кутявина С.В. Поурочные разработки по литературному чтению.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Кутявина С.В. Поурочные разработки по литературному чтению.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Ситникова Т.Н. Поурочные разработки по русскому языку. 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С.В.Кутявина</w:t>
            </w:r>
            <w:proofErr w:type="gramStart"/>
            <w:r w:rsidRPr="00AD57C3">
              <w:t>..</w:t>
            </w:r>
            <w:proofErr w:type="gramEnd"/>
            <w:r w:rsidRPr="00AD57C3">
              <w:t>Поурочные разработки по внеклассному чтению. 2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С.В.Кутявина</w:t>
            </w:r>
            <w:proofErr w:type="gramStart"/>
            <w:r w:rsidRPr="00AD57C3">
              <w:t>..</w:t>
            </w:r>
            <w:proofErr w:type="gramEnd"/>
            <w:r w:rsidRPr="00AD57C3">
              <w:t>Поурочные разработки по внеклассному чтению. 4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М.А. Давыдова Уроки музыки. 1-4 классы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Поурочные разработки по технологии. 2 класс.\Т.Н. Максимова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9" w:type="dxa"/>
            <w:vAlign w:val="center"/>
          </w:tcPr>
          <w:p w:rsidR="00853F58" w:rsidRPr="00AD57C3" w:rsidRDefault="007A22A9" w:rsidP="009D62BE">
            <w:pPr>
              <w:ind w:left="57" w:right="57"/>
            </w:pPr>
            <w:r>
              <w:t>Л.Ю. Бушкова</w:t>
            </w:r>
            <w:r w:rsidR="00853F58" w:rsidRPr="00AD57C3">
              <w:t>.</w:t>
            </w:r>
            <w:r>
              <w:t xml:space="preserve"> </w:t>
            </w:r>
            <w:r w:rsidR="00853F58" w:rsidRPr="00AD57C3">
              <w:t>Поурочные разработки по изобразительному искусству. 2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370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9D62BE">
            <w:pPr>
              <w:ind w:left="57" w:right="57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Русский язык: 2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lastRenderedPageBreak/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Русский язык: 3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Русский язык: 4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Новый сборник диктантов по русскому языку для 1-4 классов. /Э .И. Матекина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,,Феникс,,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Литературное чтение. 1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Литературное чтение. 2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Литературное чтение. 3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Литературное чтение. 4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Математика. 1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Математика. 2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Математика. 3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Математика. 4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Окружающий мир. 1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Окружающий мир. 2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170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Окружающий мир. 3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Контрольно-измерительные материалы. Окружающий мир. 4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7A22A9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7A22A9" w:rsidRPr="00AD57C3" w:rsidRDefault="007A22A9" w:rsidP="009D62BE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6379" w:type="dxa"/>
            <w:vAlign w:val="center"/>
          </w:tcPr>
          <w:p w:rsidR="007A22A9" w:rsidRPr="00AD57C3" w:rsidRDefault="007A22A9" w:rsidP="009D62BE">
            <w:pPr>
              <w:ind w:left="57" w:right="57"/>
            </w:pPr>
            <w:r>
              <w:t>Тематический контроль знании учащихся</w:t>
            </w:r>
            <w:proofErr w:type="gramStart"/>
            <w:r w:rsidR="00974F71">
              <w:t>.</w:t>
            </w:r>
            <w:proofErr w:type="gramEnd"/>
            <w:r w:rsidR="00974F71">
              <w:t xml:space="preserve">  </w:t>
            </w:r>
            <w:proofErr w:type="gramStart"/>
            <w:r w:rsidR="00974F71">
              <w:t>м</w:t>
            </w:r>
            <w:proofErr w:type="gramEnd"/>
            <w:r w:rsidR="00974F71">
              <w:t>атематика 4 класс</w:t>
            </w:r>
          </w:p>
        </w:tc>
        <w:tc>
          <w:tcPr>
            <w:tcW w:w="1134" w:type="dxa"/>
            <w:vAlign w:val="center"/>
          </w:tcPr>
          <w:p w:rsidR="007A22A9" w:rsidRPr="00AD57C3" w:rsidRDefault="007A22A9" w:rsidP="009D62BE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7A22A9" w:rsidRPr="00AD57C3" w:rsidRDefault="00974F71" w:rsidP="009D62BE">
            <w:pPr>
              <w:ind w:left="57" w:right="57"/>
              <w:jc w:val="center"/>
            </w:pPr>
            <w:r>
              <w:t>В.Т.Голубь</w:t>
            </w:r>
          </w:p>
        </w:tc>
      </w:tr>
      <w:tr w:rsidR="00853F58" w:rsidRPr="00AD57C3" w:rsidTr="009D62BE">
        <w:trPr>
          <w:trHeight w:val="254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 w:hanging="62"/>
              <w:jc w:val="center"/>
            </w:pPr>
            <w:r w:rsidRPr="00AD57C3">
              <w:t>25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9D62BE">
            <w:pPr>
              <w:ind w:left="57" w:right="57" w:firstLine="56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385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9D62BE">
            <w:pPr>
              <w:ind w:left="57" w:right="57" w:firstLine="567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6" w:history="1">
              <w:r w:rsidR="00853F58" w:rsidRPr="009D62BE">
                <w:rPr>
                  <w:rStyle w:val="a5"/>
                  <w:bCs/>
                  <w:color w:val="auto"/>
                </w:rPr>
                <w:t>Электронное приложение к учебнику «Русский язык», 1 класс,</w:t>
              </w:r>
              <w:r w:rsidR="00853F58" w:rsidRPr="009D62BE">
                <w:rPr>
                  <w:rStyle w:val="apple-converted-space"/>
                  <w:bCs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</w:rPr>
                <w:t>авт. В.П. Канакина, В.Г. Горецкий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7" w:history="1">
              <w:r w:rsidR="00853F58" w:rsidRPr="009D62BE">
                <w:rPr>
                  <w:rStyle w:val="a5"/>
                  <w:bCs/>
                  <w:color w:val="auto"/>
                </w:rPr>
                <w:t>Электронное приложение к учебнику «Математика», 1 класс,</w:t>
              </w:r>
              <w:r w:rsidR="00853F58" w:rsidRPr="009D62BE">
                <w:rPr>
                  <w:rStyle w:val="apple-converted-space"/>
                  <w:bCs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D00ADC" w:rsidP="009D62BE">
            <w:pPr>
              <w:ind w:left="57" w:right="57"/>
              <w:rPr>
                <w:b/>
              </w:rPr>
            </w:pPr>
            <w:hyperlink r:id="rId8" w:history="1">
              <w:r w:rsidR="00853F58" w:rsidRPr="00AD57C3">
                <w:rPr>
                  <w:rStyle w:val="a6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D00ADC" w:rsidP="009D62BE">
            <w:pPr>
              <w:ind w:left="57" w:right="57"/>
              <w:rPr>
                <w:b/>
              </w:rPr>
            </w:pPr>
            <w:hyperlink r:id="rId9" w:history="1">
              <w:r w:rsidR="00853F58" w:rsidRPr="00AD57C3">
                <w:rPr>
                  <w:rStyle w:val="a6"/>
                </w:rPr>
                <w:t>Аудиоприложение к учебнику «Литературное чтение», 1 класс,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  <w:r w:rsidR="00853F58" w:rsidRPr="00AD57C3">
                <w:rPr>
                  <w:rStyle w:val="a6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10" w:history="1">
              <w:r w:rsidR="00853F58" w:rsidRPr="009D62BE">
                <w:rPr>
                  <w:rStyle w:val="a5"/>
                  <w:bCs/>
                  <w:color w:val="auto"/>
                </w:rPr>
                <w:t>Электронное приложение к учебнику «Технология», 1 класс, авт. Н.И. Роговцева и др.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11" w:history="1">
              <w:r w:rsidR="00853F58" w:rsidRPr="009D62BE">
                <w:rPr>
                  <w:rStyle w:val="a5"/>
                  <w:bCs/>
                  <w:color w:val="auto"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12" w:history="1">
              <w:r w:rsidR="00853F58" w:rsidRPr="00FA77A1">
                <w:rPr>
                  <w:rStyle w:val="a6"/>
                  <w:b w:val="0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lastRenderedPageBreak/>
              <w:t>8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13" w:history="1">
              <w:r w:rsidR="00853F58" w:rsidRPr="00FA77A1">
                <w:rPr>
                  <w:rStyle w:val="a6"/>
                  <w:b w:val="0"/>
                </w:rPr>
                <w:t>Электронное приложение к учебнику «Русский язык», 2 класс, авт. В.П. Канакина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</w:hyperlink>
            <w:r w:rsidR="00853F58" w:rsidRPr="00FA77A1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14" w:history="1">
              <w:r w:rsidR="00853F58" w:rsidRPr="00FA77A1">
                <w:rPr>
                  <w:rStyle w:val="a6"/>
                  <w:b w:val="0"/>
                </w:rPr>
                <w:t>Аудиоприложение к учебнику «Литературное чтение», 2 класс,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  <w:r w:rsidR="00853F58" w:rsidRPr="00FA77A1">
                <w:rPr>
                  <w:rStyle w:val="a6"/>
                  <w:b w:val="0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15" w:history="1"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853F58" w:rsidRPr="009D62BE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Н.И. Роговцева и др.</w:t>
              </w:r>
            </w:hyperlink>
            <w:r w:rsidR="00853F58" w:rsidRPr="009D62BE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16" w:history="1">
              <w:r w:rsidR="00853F58" w:rsidRPr="00FA77A1">
                <w:rPr>
                  <w:rStyle w:val="a5"/>
                  <w:b/>
                  <w:bCs/>
                  <w:color w:val="auto"/>
                </w:rPr>
                <w:t>Электронное приложение к учебнику «Математика», 3 класс,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  <w:r w:rsidR="00853F58" w:rsidRPr="00FA77A1">
                <w:rPr>
                  <w:rStyle w:val="a5"/>
                  <w:b/>
                  <w:bCs/>
                  <w:color w:val="auto"/>
                </w:rPr>
                <w:t>авт. М.И. Моро</w:t>
              </w:r>
            </w:hyperlink>
            <w:proofErr w:type="gramStart"/>
            <w:r w:rsidR="00853F58" w:rsidRPr="00FA77A1">
              <w:rPr>
                <w:rStyle w:val="apple-converted-space"/>
                <w:b/>
                <w:bCs/>
              </w:rPr>
              <w:t> </w:t>
            </w:r>
            <w:r w:rsidR="00853F58" w:rsidRPr="00FA77A1">
              <w:rPr>
                <w:rStyle w:val="style1"/>
                <w:b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D00ADC" w:rsidP="009D62BE">
            <w:pPr>
              <w:ind w:left="57" w:right="57"/>
              <w:rPr>
                <w:b/>
              </w:rPr>
            </w:pPr>
            <w:hyperlink r:id="rId17" w:history="1">
              <w:r w:rsidR="00853F58" w:rsidRPr="00AD57C3">
                <w:rPr>
                  <w:rStyle w:val="a6"/>
                  <w:shd w:val="clear" w:color="auto" w:fill="FFFFFF"/>
                </w:rPr>
                <w:t>Электронное приложение к учебнику «Окружающий мир»,</w:t>
              </w:r>
              <w:r w:rsidR="00853F58"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6"/>
                  <w:shd w:val="clear" w:color="auto" w:fill="FFFFFF"/>
                </w:rPr>
                <w:t>3 класс, авт. А.А. Плешаков</w:t>
              </w:r>
              <w:r w:rsidR="00853F58"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</w:hyperlink>
            <w:r w:rsidR="00853F58" w:rsidRPr="00AD57C3">
              <w:rPr>
                <w:rStyle w:val="style1"/>
                <w:b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18" w:history="1"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Аудиоприложение к учебнику «Литературное чтение», 3 класс,</w:t>
              </w:r>
              <w:r w:rsidR="00853F58" w:rsidRPr="009D62BE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D00ADC" w:rsidP="009D62BE">
            <w:pPr>
              <w:ind w:left="57" w:right="57"/>
              <w:rPr>
                <w:rStyle w:val="a6"/>
                <w:b w:val="0"/>
                <w:shd w:val="clear" w:color="auto" w:fill="FFFFFF"/>
              </w:rPr>
            </w:pPr>
            <w:hyperlink r:id="rId19" w:history="1">
              <w:r w:rsidR="00853F58" w:rsidRPr="00AD57C3">
                <w:rPr>
                  <w:rStyle w:val="a6"/>
                </w:rPr>
                <w:t>Электронное приложение к учебнику «Русский язык», 3 класс, авт. В.П. Канакина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</w:hyperlink>
            <w:r w:rsidR="00853F58" w:rsidRPr="00AD57C3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rStyle w:val="a6"/>
                <w:b w:val="0"/>
                <w:shd w:val="clear" w:color="auto" w:fill="FFFFFF"/>
              </w:rPr>
            </w:pPr>
            <w:hyperlink r:id="rId20" w:history="1">
              <w:r w:rsidR="00853F58" w:rsidRPr="00FA77A1">
                <w:rPr>
                  <w:rStyle w:val="a5"/>
                  <w:b/>
                  <w:bCs/>
                  <w:color w:val="auto"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="00853F58" w:rsidRPr="00FA77A1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="00853F58" w:rsidRPr="00FA77A1">
                <w:rPr>
                  <w:rStyle w:val="a5"/>
                  <w:b/>
                  <w:bCs/>
                  <w:color w:val="auto"/>
                  <w:shd w:val="clear" w:color="auto" w:fill="FFFFFF"/>
                </w:rPr>
                <w:t>Н.И. Роговцева и др.</w:t>
              </w:r>
            </w:hyperlink>
            <w:r w:rsidR="00853F58" w:rsidRPr="00FA77A1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16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21" w:history="1">
              <w:r w:rsidR="00853F58" w:rsidRPr="00FA77A1">
                <w:rPr>
                  <w:rStyle w:val="a6"/>
                  <w:b w:val="0"/>
                </w:rPr>
                <w:t>Электронное приложение к учебнику «Математика», 4 класс,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  <w:r w:rsidR="00853F58" w:rsidRPr="00FA77A1">
                <w:rPr>
                  <w:rStyle w:val="a6"/>
                  <w:b w:val="0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22" w:history="1">
              <w:r w:rsidR="00853F58" w:rsidRPr="00FA77A1">
                <w:rPr>
                  <w:rStyle w:val="a6"/>
                  <w:b w:val="0"/>
                </w:rPr>
                <w:t>Электронное приложение к учебнику «Окружающий мир», 4 класс,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  <w:r w:rsidR="00853F58" w:rsidRPr="00FA77A1">
                <w:rPr>
                  <w:rStyle w:val="a6"/>
                  <w:b w:val="0"/>
                </w:rPr>
                <w:t>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23" w:history="1"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Аудиоприложение к учебнику «Литературное чтение», 4 класс,</w:t>
              </w:r>
              <w:r w:rsidR="00853F58" w:rsidRPr="009D62BE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FA77A1" w:rsidRDefault="00D00ADC" w:rsidP="009D62BE">
            <w:pPr>
              <w:ind w:left="57" w:right="57"/>
              <w:rPr>
                <w:b/>
              </w:rPr>
            </w:pPr>
            <w:hyperlink r:id="rId24" w:history="1">
              <w:r w:rsidR="00853F58" w:rsidRPr="00FA77A1">
                <w:rPr>
                  <w:rStyle w:val="a6"/>
                  <w:b w:val="0"/>
                </w:rPr>
                <w:t>Электронное приложение к учебнику «Русский язык», 4 класс, авт. В.П. Канакина</w:t>
              </w:r>
              <w:r w:rsidR="00853F58" w:rsidRPr="00FA77A1">
                <w:rPr>
                  <w:rStyle w:val="apple-converted-space"/>
                  <w:b/>
                  <w:bCs/>
                </w:rPr>
                <w:t> </w:t>
              </w:r>
            </w:hyperlink>
            <w:r w:rsidR="00853F58" w:rsidRPr="00FA77A1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  <w:tr w:rsidR="00853F58" w:rsidRPr="00AD57C3" w:rsidTr="009D62BE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9D62BE" w:rsidRDefault="00D00ADC" w:rsidP="009D62BE">
            <w:pPr>
              <w:ind w:left="57" w:right="57"/>
            </w:pPr>
            <w:hyperlink r:id="rId25" w:history="1"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="00853F58" w:rsidRPr="009D62BE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9D62BE">
                <w:rPr>
                  <w:rStyle w:val="a5"/>
                  <w:bCs/>
                  <w:color w:val="auto"/>
                  <w:shd w:val="clear" w:color="auto" w:fill="FFFFFF"/>
                </w:rPr>
                <w:t>Н.И. Роговцева и др.</w:t>
              </w:r>
            </w:hyperlink>
            <w:r w:rsidR="00853F58" w:rsidRPr="009D62BE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9D62BE">
            <w:pPr>
              <w:ind w:left="57" w:right="57" w:firstLine="567"/>
              <w:jc w:val="center"/>
            </w:pPr>
          </w:p>
        </w:tc>
      </w:tr>
    </w:tbl>
    <w:p w:rsidR="00853F58" w:rsidRDefault="00853F58" w:rsidP="007300CE">
      <w:pPr>
        <w:ind w:right="282"/>
        <w:rPr>
          <w:b/>
        </w:rPr>
      </w:pPr>
    </w:p>
    <w:p w:rsidR="00853F58" w:rsidRDefault="00853F58" w:rsidP="007300CE">
      <w:pPr>
        <w:ind w:right="282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p w:rsidR="007300CE" w:rsidRPr="00AD57C3" w:rsidRDefault="007300CE" w:rsidP="007300CE">
      <w:pPr>
        <w:ind w:right="282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6672"/>
        <w:gridCol w:w="2293"/>
      </w:tblGrid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1.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Школьный толковый словарь русского языка. Лапатухин М. С.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Школьный толковый словарь русского языка. Пухаева Л. С.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Рабочий словарик 3 класс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Орфографический словарик. Пишу правильно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Фразеологический словарь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Откуда пришли слова. Этимологический словарик школьника.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Санкт-Петербург</w:t>
            </w:r>
          </w:p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ЛИТЕРА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 xml:space="preserve">Русский язык. </w:t>
            </w:r>
            <w:r w:rsidR="0082795A">
              <w:t>Сборник диктантов и творческих работ 1–2 класс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2795A" w:rsidP="009D62BE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0F0997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0F0997" w:rsidRPr="00AD57C3" w:rsidRDefault="000F0997" w:rsidP="009D62B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672" w:type="dxa"/>
            <w:vAlign w:val="center"/>
          </w:tcPr>
          <w:p w:rsidR="000F0997" w:rsidRPr="00AD57C3" w:rsidRDefault="000F0997" w:rsidP="009D62BE">
            <w:pPr>
              <w:ind w:left="57" w:right="57"/>
            </w:pPr>
            <w:r w:rsidRPr="00AD57C3">
              <w:t xml:space="preserve">Русский язык. </w:t>
            </w:r>
            <w:r>
              <w:t>Сборник диктантов и творческих работ 3–4 класс</w:t>
            </w:r>
          </w:p>
        </w:tc>
        <w:tc>
          <w:tcPr>
            <w:tcW w:w="2293" w:type="dxa"/>
            <w:vAlign w:val="center"/>
          </w:tcPr>
          <w:p w:rsidR="000F0997" w:rsidRPr="00AD57C3" w:rsidRDefault="000F0997" w:rsidP="000F0997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0F0997" w:rsidRPr="00AD57C3" w:rsidRDefault="000F0997" w:rsidP="000F0997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0F0997" w:rsidP="009D62B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Русский язык. Методические рекомендации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1B22A9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A40829" w:rsidRPr="00AD57C3" w:rsidRDefault="00A40829" w:rsidP="001B22A9">
            <w:pPr>
              <w:ind w:left="57" w:right="57"/>
              <w:jc w:val="center"/>
            </w:pPr>
            <w:r>
              <w:lastRenderedPageBreak/>
              <w:t>Просвещение</w:t>
            </w:r>
          </w:p>
        </w:tc>
      </w:tr>
      <w:tr w:rsidR="000F0997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0F0997" w:rsidRPr="00AD57C3" w:rsidRDefault="000F0997" w:rsidP="009D62BE">
            <w:pPr>
              <w:ind w:left="57" w:right="57"/>
              <w:jc w:val="center"/>
            </w:pPr>
            <w:r>
              <w:lastRenderedPageBreak/>
              <w:t>4</w:t>
            </w:r>
          </w:p>
        </w:tc>
        <w:tc>
          <w:tcPr>
            <w:tcW w:w="6672" w:type="dxa"/>
            <w:vAlign w:val="center"/>
          </w:tcPr>
          <w:p w:rsidR="000F0997" w:rsidRDefault="000F0997" w:rsidP="009D62BE">
            <w:pPr>
              <w:ind w:left="57" w:right="57"/>
            </w:pPr>
            <w:r>
              <w:t>Тренировочные задания по русскому языку</w:t>
            </w:r>
          </w:p>
        </w:tc>
        <w:tc>
          <w:tcPr>
            <w:tcW w:w="2293" w:type="dxa"/>
            <w:vAlign w:val="center"/>
          </w:tcPr>
          <w:p w:rsidR="000F0997" w:rsidRPr="00AD57C3" w:rsidRDefault="000F0997" w:rsidP="001B22A9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0F0997" w:rsidP="009D62B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Школьные олимпиады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Ростов н</w:t>
            </w:r>
            <w:proofErr w:type="gramStart"/>
            <w:r w:rsidRPr="00AD57C3">
              <w:t>/Д</w:t>
            </w:r>
            <w:proofErr w:type="gramEnd"/>
            <w:r w:rsidRPr="00AD57C3">
              <w:t xml:space="preserve"> Феникс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0F0997" w:rsidP="009D62B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Проектная деятельность</w:t>
            </w:r>
            <w:proofErr w:type="gramStart"/>
            <w:r w:rsidRPr="00AD57C3">
              <w:t>.</w:t>
            </w:r>
            <w:proofErr w:type="gramEnd"/>
            <w:r w:rsidRPr="00AD57C3">
              <w:t xml:space="preserve"> </w:t>
            </w:r>
            <w:proofErr w:type="gramStart"/>
            <w:r w:rsidRPr="00AD57C3">
              <w:t>п</w:t>
            </w:r>
            <w:proofErr w:type="gramEnd"/>
            <w:r w:rsidRPr="00AD57C3">
              <w:t>роекты по русскому языку.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0F0997" w:rsidP="009D62B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72" w:type="dxa"/>
            <w:vAlign w:val="center"/>
          </w:tcPr>
          <w:p w:rsidR="00A40829" w:rsidRPr="00AD57C3" w:rsidRDefault="000F0997" w:rsidP="009D62BE">
            <w:pPr>
              <w:ind w:left="57" w:right="57"/>
            </w:pPr>
            <w:r>
              <w:t>Оценка достижения планируемых результатов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 xml:space="preserve">Москва - </w:t>
            </w:r>
            <w:r w:rsidR="000F0997">
              <w:t>П</w:t>
            </w:r>
            <w:r>
              <w:t>ланета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672" w:type="dxa"/>
            <w:vAlign w:val="center"/>
          </w:tcPr>
          <w:p w:rsidR="00A40829" w:rsidRPr="00AD57C3" w:rsidRDefault="00952E84" w:rsidP="009D62BE">
            <w:pPr>
              <w:ind w:left="57" w:right="57"/>
            </w:pPr>
            <w:r>
              <w:t>Диктанты повышенной сложности  (О.В.Узорова; Е.А.Нефёдова)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672" w:type="dxa"/>
            <w:vAlign w:val="center"/>
          </w:tcPr>
          <w:p w:rsidR="00A40829" w:rsidRPr="00AD57C3" w:rsidRDefault="00952E84" w:rsidP="009D62BE">
            <w:pPr>
              <w:ind w:left="57" w:right="57"/>
            </w:pPr>
            <w:r>
              <w:t>Открытые уроки</w:t>
            </w:r>
          </w:p>
        </w:tc>
        <w:tc>
          <w:tcPr>
            <w:tcW w:w="2293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672" w:type="dxa"/>
            <w:vAlign w:val="center"/>
          </w:tcPr>
          <w:p w:rsidR="00A40829" w:rsidRPr="00AD57C3" w:rsidRDefault="00952E84" w:rsidP="00A40829">
            <w:pPr>
              <w:ind w:left="57" w:right="57"/>
            </w:pPr>
            <w:r>
              <w:t>Диктанты русский язык  1-4 классы</w:t>
            </w:r>
          </w:p>
        </w:tc>
        <w:tc>
          <w:tcPr>
            <w:tcW w:w="2293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A40829" w:rsidRPr="00AD57C3" w:rsidTr="007A22A9">
        <w:trPr>
          <w:trHeight w:val="357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right="57"/>
            </w:pPr>
            <w:r w:rsidRPr="00AD57C3">
              <w:t>10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right="57"/>
            </w:pPr>
            <w:r w:rsidRPr="00AD57C3">
              <w:t>Доклады и сообщения по русскому языку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Стрекоза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Словарные слова 1-2 класс Узорова О. В.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«Астрель»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Диктанты 1-4 кл. Дьячкова Г. Т.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Предметная неделя русского языка в школе</w:t>
            </w:r>
          </w:p>
          <w:p w:rsidR="00A40829" w:rsidRPr="00AD57C3" w:rsidRDefault="00A40829" w:rsidP="009D62BE">
            <w:pPr>
              <w:ind w:left="57" w:right="57"/>
            </w:pPr>
            <w:r w:rsidRPr="00AD57C3">
              <w:t>Водолазьская С. В.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</w:p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Занимательные материалы (мастерская учителя)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2500 задач по математике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«Астрель»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3000 задач и примеров по математике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7A22A9">
            <w:pPr>
              <w:ind w:right="57"/>
            </w:pPr>
            <w:r w:rsidRPr="00AD57C3">
              <w:t>Москва «Астрель»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>
              <w:t>Проверочные работы по математике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Ростов н</w:t>
            </w:r>
            <w:proofErr w:type="gramStart"/>
            <w:r w:rsidRPr="00AD57C3">
              <w:t>/Д</w:t>
            </w:r>
            <w:proofErr w:type="gramEnd"/>
            <w:r w:rsidRPr="00AD57C3">
              <w:t xml:space="preserve"> Феникс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72" w:type="dxa"/>
            <w:vAlign w:val="center"/>
          </w:tcPr>
          <w:p w:rsidR="00A40829" w:rsidRDefault="00A40829" w:rsidP="009D62BE">
            <w:pPr>
              <w:ind w:left="57" w:right="57"/>
            </w:pPr>
            <w:r>
              <w:t>Контрольные и проверочные работы по математике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1B22A9">
            <w:pPr>
              <w:ind w:left="57" w:right="57"/>
              <w:jc w:val="center"/>
            </w:pPr>
            <w:r w:rsidRPr="00AD57C3">
              <w:t>Москва «Астрель»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952E84" w:rsidP="009D62BE">
            <w:pPr>
              <w:ind w:left="57" w:right="57"/>
            </w:pPr>
            <w:r>
              <w:t>Как человек исследует, изучает, использует природу 2-3 классы</w:t>
            </w:r>
          </w:p>
        </w:tc>
        <w:tc>
          <w:tcPr>
            <w:tcW w:w="2293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Государственные символы России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Триада – фарм»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Заповедные уголки России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Природные зоны России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Красная книга России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Нестандартные и интегрированные уроки по курсу «Окружающий мир» 1-4 класс Брыкина Н. Т. и др.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0F0997" w:rsidP="009D62BE">
            <w:pPr>
              <w:ind w:left="57" w:right="57"/>
            </w:pPr>
            <w:r>
              <w:t>Чтение работа с текстом</w:t>
            </w:r>
          </w:p>
        </w:tc>
        <w:tc>
          <w:tcPr>
            <w:tcW w:w="2293" w:type="dxa"/>
            <w:vAlign w:val="center"/>
          </w:tcPr>
          <w:p w:rsidR="00A40829" w:rsidRPr="00AD57C3" w:rsidRDefault="000F0997" w:rsidP="009D62BE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952E84" w:rsidP="009D62BE">
            <w:pPr>
              <w:ind w:left="57" w:right="57"/>
            </w:pPr>
            <w:r>
              <w:t>Тексты для проверки техники и выразительности чтения</w:t>
            </w:r>
          </w:p>
        </w:tc>
        <w:tc>
          <w:tcPr>
            <w:tcW w:w="2293" w:type="dxa"/>
            <w:vAlign w:val="center"/>
          </w:tcPr>
          <w:p w:rsidR="00A40829" w:rsidRPr="00AD57C3" w:rsidRDefault="00952E84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Писатели в учебной литературе.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Азбука народных промыслов Хапилина И. А.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lastRenderedPageBreak/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Подарки к любому празднику.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Геронимус Т. М.  Я все умею делать сам. 2 класс.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Геронимус Т. М.  Я все умею делать сам. 3 класс.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366 моделей оригами.  Сержантова  Т. Б.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«Айрис Пресс»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Современная энциклопедия начальной школы Курбатова  Н. В.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</w:t>
            </w:r>
          </w:p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АСТ: СЛОВО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Математика 2 класс в 4-х ч.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Окружающий мир 1 класс в 3-х ч.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Окружающий мир 2 класс в 3-х ч.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</w:pPr>
            <w:r w:rsidRPr="00AD57C3">
              <w:t>Окружающий мир 3 класс в 3-х ч.</w:t>
            </w: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A40829" w:rsidRPr="00AD57C3" w:rsidTr="007A22A9">
        <w:trPr>
          <w:trHeight w:val="340"/>
          <w:jc w:val="center"/>
        </w:trPr>
        <w:tc>
          <w:tcPr>
            <w:tcW w:w="606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A40829" w:rsidRPr="00AD57C3" w:rsidRDefault="00A40829" w:rsidP="009D62BE">
            <w:pPr>
              <w:ind w:left="57" w:right="57"/>
              <w:jc w:val="center"/>
            </w:pP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162"/>
        <w:gridCol w:w="2800"/>
      </w:tblGrid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162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</w:t>
            </w:r>
            <w:r w:rsidR="003A3D60">
              <w:t>ные часы  1-2</w:t>
            </w:r>
            <w:r w:rsidRPr="00AD57C3">
              <w:t xml:space="preserve"> классы</w:t>
            </w:r>
          </w:p>
        </w:tc>
        <w:tc>
          <w:tcPr>
            <w:tcW w:w="2800" w:type="dxa"/>
            <w:vAlign w:val="center"/>
          </w:tcPr>
          <w:p w:rsidR="00853F58" w:rsidRPr="00AD57C3" w:rsidRDefault="009C0B3B" w:rsidP="009D62BE">
            <w:pPr>
              <w:ind w:left="57" w:right="57"/>
              <w:jc w:val="center"/>
            </w:pPr>
            <w:r>
              <w:t>Издательство «Феникс</w:t>
            </w:r>
            <w:r w:rsidR="00853F58" w:rsidRPr="00AD57C3">
              <w:t>»</w:t>
            </w: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162" w:type="dxa"/>
            <w:vAlign w:val="center"/>
          </w:tcPr>
          <w:p w:rsidR="00853F58" w:rsidRPr="00AD57C3" w:rsidRDefault="001B1D98" w:rsidP="009D62BE">
            <w:pPr>
              <w:pStyle w:val="a3"/>
              <w:spacing w:before="0" w:beforeAutospacing="0" w:after="0" w:afterAutospacing="0"/>
              <w:ind w:left="57" w:right="57"/>
            </w:pPr>
            <w:r>
              <w:t>Классные часы</w:t>
            </w:r>
            <w:r w:rsidR="003A3D60">
              <w:t xml:space="preserve">  3</w:t>
            </w:r>
            <w:r w:rsidR="00853F58" w:rsidRPr="00AD57C3">
              <w:t xml:space="preserve">-4 классы </w:t>
            </w:r>
          </w:p>
          <w:p w:rsidR="00853F58" w:rsidRPr="00AD57C3" w:rsidRDefault="00853F58" w:rsidP="001B1D98">
            <w:pPr>
              <w:pStyle w:val="a3"/>
              <w:spacing w:before="0" w:beforeAutospacing="0" w:after="0" w:afterAutospacing="0"/>
              <w:ind w:right="57"/>
            </w:pPr>
          </w:p>
        </w:tc>
        <w:tc>
          <w:tcPr>
            <w:tcW w:w="2800" w:type="dxa"/>
            <w:vAlign w:val="center"/>
          </w:tcPr>
          <w:p w:rsidR="00853F58" w:rsidRPr="00AD57C3" w:rsidRDefault="003A3D60" w:rsidP="009D62BE">
            <w:pPr>
              <w:ind w:left="57" w:right="57"/>
              <w:jc w:val="center"/>
            </w:pPr>
            <w:r>
              <w:t>Издательство «Феникс</w:t>
            </w:r>
            <w:r w:rsidRPr="00AD57C3">
              <w:t>»</w:t>
            </w: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162" w:type="dxa"/>
            <w:vAlign w:val="center"/>
          </w:tcPr>
          <w:p w:rsidR="00853F58" w:rsidRPr="00AD57C3" w:rsidRDefault="009C0B3B" w:rsidP="009D62BE">
            <w:pPr>
              <w:pStyle w:val="a3"/>
              <w:spacing w:before="0" w:beforeAutospacing="0" w:after="0" w:afterAutospacing="0"/>
              <w:ind w:left="57" w:right="57"/>
            </w:pPr>
            <w:r>
              <w:t>Родительские собрания</w:t>
            </w:r>
            <w:r w:rsidR="00853F58" w:rsidRPr="00AD57C3">
              <w:t xml:space="preserve"> 1-4 класс</w:t>
            </w:r>
            <w:r>
              <w:t xml:space="preserve"> </w:t>
            </w:r>
          </w:p>
        </w:tc>
        <w:tc>
          <w:tcPr>
            <w:tcW w:w="2800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162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Трудовое воспитание в начальной школе. Тематические классные часы. Вакуленко  Ю. А.</w:t>
            </w:r>
          </w:p>
        </w:tc>
        <w:tc>
          <w:tcPr>
            <w:tcW w:w="2800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162" w:type="dxa"/>
            <w:vAlign w:val="center"/>
          </w:tcPr>
          <w:p w:rsidR="00853F58" w:rsidRPr="00AD57C3" w:rsidRDefault="00853F58" w:rsidP="009D62BE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Пожарная безопасность в начальной школе: </w:t>
            </w:r>
            <w:proofErr w:type="gramStart"/>
            <w:r w:rsidRPr="00AD57C3">
              <w:t>кон-спекты</w:t>
            </w:r>
            <w:proofErr w:type="gramEnd"/>
            <w:r w:rsidRPr="00AD57C3">
              <w:t xml:space="preserve"> занятий и классных часов. Павлова О. В.</w:t>
            </w:r>
          </w:p>
        </w:tc>
        <w:tc>
          <w:tcPr>
            <w:tcW w:w="2800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162" w:type="dxa"/>
            <w:vAlign w:val="center"/>
          </w:tcPr>
          <w:p w:rsidR="00853F58" w:rsidRPr="00AD57C3" w:rsidRDefault="00853F58" w:rsidP="009D62BE">
            <w:pPr>
              <w:ind w:left="57" w:right="57"/>
            </w:pPr>
            <w:r w:rsidRPr="00AD57C3">
              <w:t>Волкова Т.В. Познаём мир./ материалы для классных часов в 1-4 кл.</w:t>
            </w:r>
          </w:p>
        </w:tc>
        <w:tc>
          <w:tcPr>
            <w:tcW w:w="2800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9C0B3B">
        <w:trPr>
          <w:trHeight w:val="326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162" w:type="dxa"/>
            <w:vAlign w:val="center"/>
          </w:tcPr>
          <w:p w:rsidR="00853F58" w:rsidRPr="00AD57C3" w:rsidRDefault="00853F58" w:rsidP="009D62BE">
            <w:pPr>
              <w:ind w:left="57" w:right="57"/>
            </w:pPr>
          </w:p>
        </w:tc>
        <w:tc>
          <w:tcPr>
            <w:tcW w:w="2800" w:type="dxa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</w:pPr>
          </w:p>
        </w:tc>
      </w:tr>
      <w:tr w:rsidR="00853F58" w:rsidRPr="00AD57C3" w:rsidTr="009C0B3B">
        <w:trPr>
          <w:trHeight w:val="51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9D62BE">
            <w:pPr>
              <w:ind w:left="57" w:right="57"/>
              <w:jc w:val="center"/>
              <w:rPr>
                <w:b/>
              </w:rPr>
            </w:pPr>
          </w:p>
        </w:tc>
      </w:tr>
    </w:tbl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Default="00853F58">
      <w:bookmarkStart w:id="0" w:name="_GoBack"/>
      <w:bookmarkEnd w:id="0"/>
    </w:p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70B"/>
    <w:multiLevelType w:val="hybridMultilevel"/>
    <w:tmpl w:val="49FE1D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A0"/>
    <w:rsid w:val="000F0997"/>
    <w:rsid w:val="001457BB"/>
    <w:rsid w:val="001B1D98"/>
    <w:rsid w:val="002B6C71"/>
    <w:rsid w:val="003A3D60"/>
    <w:rsid w:val="007300CE"/>
    <w:rsid w:val="007A22A9"/>
    <w:rsid w:val="0082795A"/>
    <w:rsid w:val="00853F58"/>
    <w:rsid w:val="009228FD"/>
    <w:rsid w:val="00952E84"/>
    <w:rsid w:val="00974F71"/>
    <w:rsid w:val="009C0B3B"/>
    <w:rsid w:val="009D62BE"/>
    <w:rsid w:val="00A07919"/>
    <w:rsid w:val="00A40829"/>
    <w:rsid w:val="00B67B1E"/>
    <w:rsid w:val="00BF1FA0"/>
    <w:rsid w:val="00D00ADC"/>
    <w:rsid w:val="00DB0B2A"/>
    <w:rsid w:val="00ED29EE"/>
    <w:rsid w:val="00FA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  <w:style w:type="paragraph" w:styleId="a7">
    <w:name w:val="List Paragraph"/>
    <w:basedOn w:val="a"/>
    <w:uiPriority w:val="34"/>
    <w:qFormat/>
    <w:rsid w:val="00D00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95" TargetMode="External"/><Relationship Id="rId13" Type="http://schemas.openxmlformats.org/officeDocument/2006/relationships/hyperlink" Target="http://prosv.ru/umk/nachalnaya-shkola/info.aspx?ob_no=31152" TargetMode="External"/><Relationship Id="rId18" Type="http://schemas.openxmlformats.org/officeDocument/2006/relationships/hyperlink" Target="http://prosv.ru/umk/nachalnaya-shkola/info.aspx?ob_no=3357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osv.ru/umk/nachalnaya-shkola/info.aspx?ob_no=31950" TargetMode="External"/><Relationship Id="rId7" Type="http://schemas.openxmlformats.org/officeDocument/2006/relationships/hyperlink" Target="http://school-russia.prosv.ru/info.aspx?ob_no=26991" TargetMode="External"/><Relationship Id="rId12" Type="http://schemas.openxmlformats.org/officeDocument/2006/relationships/hyperlink" Target="http://prosv.ru/umk/nachalnaya-shkola/info.aspx?ob_no=27622" TargetMode="External"/><Relationship Id="rId17" Type="http://schemas.openxmlformats.org/officeDocument/2006/relationships/hyperlink" Target="http://prosv.ru/umk/nachalnaya-shkola/info.aspx?ob_no=29846" TargetMode="External"/><Relationship Id="rId25" Type="http://schemas.openxmlformats.org/officeDocument/2006/relationships/hyperlink" Target="http://prosv.ru/umk/nachalnaya-shkola/info.aspx?ob_no=31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russia.prosv.ru/info.aspx?ob_no=29847" TargetMode="External"/><Relationship Id="rId20" Type="http://schemas.openxmlformats.org/officeDocument/2006/relationships/hyperlink" Target="http://prosv.ru/umk/nachalnaya-shkola/info.aspx?ob_no=3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7000" TargetMode="External"/><Relationship Id="rId11" Type="http://schemas.openxmlformats.org/officeDocument/2006/relationships/hyperlink" Target="http://school-russia.prosv.ru/info.aspx?ob_no=27431" TargetMode="External"/><Relationship Id="rId24" Type="http://schemas.openxmlformats.org/officeDocument/2006/relationships/hyperlink" Target="http://prosv.ru/umk/nachalnaya-shkola/info.aspx?ob_no=31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sv.ru/umk/nachalnaya-shkola/info.aspx?ob_no=31121" TargetMode="External"/><Relationship Id="rId23" Type="http://schemas.openxmlformats.org/officeDocument/2006/relationships/hyperlink" Target="http://prosv.ru/umk/nachalnaya-shkola/info.aspx?ob_no=33570" TargetMode="External"/><Relationship Id="rId10" Type="http://schemas.openxmlformats.org/officeDocument/2006/relationships/hyperlink" Target="http://prosv.ru/umk/nachalnaya-shkola/info.aspx?ob_no=33420" TargetMode="External"/><Relationship Id="rId19" Type="http://schemas.openxmlformats.org/officeDocument/2006/relationships/hyperlink" Target="http://prosv.ru/umk/nachalnaya-shkola/info.aspx?ob_no=3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31111" TargetMode="External"/><Relationship Id="rId14" Type="http://schemas.openxmlformats.org/officeDocument/2006/relationships/hyperlink" Target="http://school-russia.prosv.ru/info.aspx?ob_no=31111" TargetMode="External"/><Relationship Id="rId22" Type="http://schemas.openxmlformats.org/officeDocument/2006/relationships/hyperlink" Target="http://prosv.ru/umk/nachalnaya-shkola/info.aspx?ob_no=319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Тугарина Г.И</cp:lastModifiedBy>
  <cp:revision>7</cp:revision>
  <dcterms:created xsi:type="dcterms:W3CDTF">2021-03-06T04:28:00Z</dcterms:created>
  <dcterms:modified xsi:type="dcterms:W3CDTF">2021-03-07T13:26:00Z</dcterms:modified>
</cp:coreProperties>
</file>