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DC" w:rsidRDefault="00EC58DC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80175" cy="8920829"/>
            <wp:effectExtent l="19050" t="0" r="0" b="0"/>
            <wp:docPr id="3" name="Рисунок 3" descr="C:\Users\1125\Desktop\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25\Desktop\004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DC" w:rsidRDefault="00EC58DC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5984" w:rsidRDefault="00D547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6C1754" w:rsidRPr="000C5522" w:rsidRDefault="002B2692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85984" w:rsidRPr="006C1754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C1754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583311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 ОБЩИЕ ПОЛОЖЕНИЯ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6B0527">
          <w:rPr>
            <w:noProof/>
            <w:webHidden/>
            <w:sz w:val="28"/>
            <w:szCs w:val="28"/>
          </w:rPr>
          <w:t>2</w:t>
        </w:r>
      </w:hyperlink>
    </w:p>
    <w:p w:rsidR="006C1754" w:rsidRPr="000C5522" w:rsidRDefault="002B2692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3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2. </w:t>
        </w:r>
        <w:r w:rsidR="003C167A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 xml:space="preserve"> 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 xml:space="preserve"> а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 xml:space="preserve">даптированная основная Общеобразовательная программа </w:t>
        </w:r>
        <w:r w:rsidR="00EC7AB7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>ОСНОВ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>ного общего образования обучающихся  С ЗАДЕРЖКОЙ ПСИХИЧЕСКОГО РАЗВИТИЯ (вариант 7.1)</w:t>
        </w:r>
        <w:r w:rsidR="003C167A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 xml:space="preserve"> мбоу «Ново-идинская сош»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6B0527">
          <w:rPr>
            <w:noProof/>
            <w:webHidden/>
            <w:sz w:val="28"/>
            <w:szCs w:val="28"/>
          </w:rPr>
          <w:t>5</w:t>
        </w:r>
      </w:hyperlink>
    </w:p>
    <w:p w:rsidR="006C1754" w:rsidRPr="000C5522" w:rsidRDefault="002B269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4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 Целевой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1333B8">
          <w:rPr>
            <w:noProof/>
            <w:webHidden/>
            <w:sz w:val="28"/>
            <w:szCs w:val="28"/>
          </w:rPr>
          <w:t>5</w:t>
        </w:r>
      </w:hyperlink>
    </w:p>
    <w:p w:rsidR="006C1754" w:rsidRPr="000C5522" w:rsidRDefault="002B269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5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2.1.1. Пояснительная записка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1333B8">
          <w:rPr>
            <w:noProof/>
            <w:webHidden/>
            <w:sz w:val="28"/>
            <w:szCs w:val="28"/>
          </w:rPr>
          <w:t>5</w:t>
        </w:r>
      </w:hyperlink>
    </w:p>
    <w:p w:rsidR="006C1754" w:rsidRPr="000C5522" w:rsidRDefault="002B269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6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2.1.2. Планируемые результаты освоения обучающимися  с задержкой психического развития адаптированной основной общеобразовательной программы </w:t>
        </w:r>
        <w:r w:rsidR="00EC7AB7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НОО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F724BA">
          <w:rPr>
            <w:noProof/>
            <w:webHidden/>
            <w:sz w:val="28"/>
            <w:szCs w:val="28"/>
          </w:rPr>
          <w:t>8</w:t>
        </w:r>
      </w:hyperlink>
    </w:p>
    <w:p w:rsidR="006C1754" w:rsidRPr="000C5522" w:rsidRDefault="002B269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7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2.1.3. Система оценки достижения обучающимися  с задержкой психического развития планируемых результатов освоения  адаптированной </w:t>
        </w:r>
        <w:r w:rsidR="00EC7AB7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ООП НОО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F724BA">
          <w:rPr>
            <w:noProof/>
            <w:webHidden/>
            <w:sz w:val="28"/>
            <w:szCs w:val="28"/>
          </w:rPr>
          <w:t>11</w:t>
        </w:r>
      </w:hyperlink>
    </w:p>
    <w:p w:rsidR="006C1754" w:rsidRPr="000C5522" w:rsidRDefault="002B269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8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2.2. Содержательный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_Toc415833118 \h </w:instrText>
        </w:r>
        <w:r w:rsidRPr="006C1754">
          <w:rPr>
            <w:noProof/>
            <w:webHidden/>
            <w:sz w:val="28"/>
            <w:szCs w:val="28"/>
          </w:rPr>
        </w:r>
        <w:r w:rsidRPr="006C1754">
          <w:rPr>
            <w:noProof/>
            <w:webHidden/>
            <w:sz w:val="28"/>
            <w:szCs w:val="28"/>
          </w:rPr>
          <w:fldChar w:fldCharType="separate"/>
        </w:r>
        <w:r w:rsidR="004D1169">
          <w:rPr>
            <w:noProof/>
            <w:webHidden/>
            <w:sz w:val="28"/>
            <w:szCs w:val="28"/>
          </w:rPr>
          <w:t>15</w:t>
        </w:r>
        <w:r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2B269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9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2.2.1. Направление и содержание программы коррекционной работы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_Toc415833119 \h </w:instrText>
        </w:r>
        <w:r w:rsidRPr="006C1754">
          <w:rPr>
            <w:noProof/>
            <w:webHidden/>
            <w:sz w:val="28"/>
            <w:szCs w:val="28"/>
          </w:rPr>
        </w:r>
        <w:r w:rsidRPr="006C1754">
          <w:rPr>
            <w:noProof/>
            <w:webHidden/>
            <w:sz w:val="28"/>
            <w:szCs w:val="28"/>
          </w:rPr>
          <w:fldChar w:fldCharType="separate"/>
        </w:r>
        <w:r w:rsidR="004D1169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2B2692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0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2.3. Организационный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F724BA">
          <w:rPr>
            <w:noProof/>
            <w:webHidden/>
            <w:sz w:val="28"/>
            <w:szCs w:val="28"/>
          </w:rPr>
          <w:t>21</w:t>
        </w:r>
      </w:hyperlink>
    </w:p>
    <w:p w:rsidR="006C1754" w:rsidRPr="000C5522" w:rsidRDefault="002B2692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1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2.3.1. Учебный план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F724BA">
          <w:rPr>
            <w:noProof/>
            <w:webHidden/>
            <w:sz w:val="28"/>
            <w:szCs w:val="28"/>
          </w:rPr>
          <w:t>21</w:t>
        </w:r>
      </w:hyperlink>
    </w:p>
    <w:p w:rsidR="006C1754" w:rsidRDefault="002B2692">
      <w:pPr>
        <w:pStyle w:val="30"/>
      </w:pPr>
      <w:hyperlink w:anchor="_Toc41583312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2.3</w:t>
        </w:r>
        <w:r w:rsidR="00EC7AB7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.2. Система условий реализации АООП НОО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 обучающихся с задержкой психического развития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1C2AFF">
          <w:rPr>
            <w:noProof/>
            <w:webHidden/>
            <w:sz w:val="28"/>
            <w:szCs w:val="28"/>
          </w:rPr>
          <w:t>2</w:t>
        </w:r>
        <w:r w:rsidR="00F724BA">
          <w:rPr>
            <w:noProof/>
            <w:webHidden/>
            <w:sz w:val="28"/>
            <w:szCs w:val="28"/>
          </w:rPr>
          <w:t>2</w:t>
        </w:r>
      </w:hyperlink>
    </w:p>
    <w:p w:rsidR="00385E5A" w:rsidRPr="003737F1" w:rsidRDefault="002B2692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62A7" w:rsidRDefault="009F62A7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62A7" w:rsidRDefault="009F62A7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62A7" w:rsidRDefault="009F62A7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38BE" w:rsidRPr="003C167A" w:rsidRDefault="006C64DA" w:rsidP="003C167A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15833112"/>
      <w:r w:rsidRPr="006C64D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EC7AB7" w:rsidRPr="00E87E42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1" w:name="_Toc415833116"/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Цель реализации адаптированной основной общеобразовательной программы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основного общего образования обучающихся с задержкой психического развития (далее -АООП ООО)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создание условий для освоения содержания образования, обеспечение по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достижению выпускниками планируемых результатов: знаний, умений, навыков,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компетенций и компетентностей, определяемых личностными, семейными,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общественными, государственными потребностями и возможностями обучающегося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среднего школьного возраста с ЗПР, индивидуальными особенностями его развития и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состояния здоровья, становление и развитие личности обучающегося с ЗПР в ее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самобытности, уникальности, неповторимости.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Достижение поставленных целей при разработке и реализации АООП ООО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обучающихся с ЗПР предусматривает решение следующих основных задач: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обеспечение соответствия адаптированной основной образовательной программы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требованиям Федерального государственного образовательного стандарта основного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общего образования (ФГОС ООО);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обеспечение преемственности начального общего, основного общего, 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СОО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обеспечение доступности получения качественного основного общего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образования, достижение планируемых результатов освоения основной образовательной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программы основного общего образования обучающимися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установление требований к воспитанию и социализации обучающихся с ЗПР как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части образовательной программы и соответствующему усилению воспитательного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потенциала школы, обеспечению индивидуализированного психолого-педагогического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сопровождения каждого обучающегося с ЗПР,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формированию образовательного базиса, основанного не только на знаниях, но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 соответствующем культурном уровне развития личности, созданию необходимых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условий для ее самореализации;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обеспечение эффективного сочетания урочных и внеурочных форм организации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учебных занятий, взаимодействия всех участников образовательных отношений;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взаимодействие образовательной организации при реализации основной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образовательной программы с социальными партнерами;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выявление и развитие способностей обучающихся, в том числе детей,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проявивших выдающиеся способности, детей с ЗПР, их интересов через систему клубов,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секций, студий и кружков, общественно полезную деятельность, в том числе с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использованием возможностей образовательных организаций дополнительного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образования;</w:t>
      </w:r>
    </w:p>
    <w:p w:rsidR="00E87E42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‒ включение обучающихся с ЗПР в процессы познания и преобразования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внешкольной социальной среды (населенного пункта, района,) для приобретения опыта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реального управления и действия;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социальное и учебно-исследовательское проектирование, профессиональная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ориентация обучающихся при поддержке педагогов, психологов, социальных педагогов,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сотрудничество с базовыми предприятиями, учреждениями профессионального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образования, центрами профессиональной работы</w:t>
      </w:r>
      <w:r w:rsidRPr="00E87E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охранение и укрепление физического, психологического и социального здоровья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обучающихся с ЗПР, обеспечение их безопасности.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494D4E" w:rsidRDefault="00494D4E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94D4E" w:rsidRDefault="00494D4E" w:rsidP="00494D4E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 xml:space="preserve"> 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Общеоб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Основного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общего образования обучающихся 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7.1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МБОУ «Ново-идинская сош»</w:t>
      </w:r>
    </w:p>
    <w:p w:rsidR="00494D4E" w:rsidRPr="00EC2DC3" w:rsidRDefault="00494D4E" w:rsidP="00494D4E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15833114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</w:p>
    <w:p w:rsidR="00494D4E" w:rsidRPr="00B65CBF" w:rsidRDefault="00494D4E" w:rsidP="00494D4E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5833115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3"/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4D4E">
        <w:rPr>
          <w:rFonts w:ascii="Times New Roman" w:hAnsi="Times New Roman"/>
          <w:sz w:val="28"/>
          <w:szCs w:val="28"/>
        </w:rPr>
        <w:t>Цель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iCs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94D4E">
        <w:rPr>
          <w:rFonts w:ascii="Times New Roman" w:hAnsi="Times New Roman"/>
          <w:sz w:val="28"/>
          <w:szCs w:val="28"/>
        </w:rPr>
        <w:t xml:space="preserve">Цель реализации АООП </w:t>
      </w:r>
      <w:r>
        <w:rPr>
          <w:rFonts w:ascii="Times New Roman" w:hAnsi="Times New Roman"/>
          <w:sz w:val="28"/>
          <w:szCs w:val="28"/>
        </w:rPr>
        <w:t>О</w:t>
      </w:r>
      <w:r w:rsidRPr="00494D4E">
        <w:rPr>
          <w:rFonts w:ascii="Times New Roman" w:hAnsi="Times New Roman"/>
          <w:sz w:val="28"/>
          <w:szCs w:val="28"/>
        </w:rPr>
        <w:t>ОО обучающихся с ЗПР</w:t>
      </w:r>
      <w:r w:rsidRPr="00494D4E">
        <w:rPr>
          <w:rStyle w:val="afd"/>
          <w:rFonts w:ascii="Times New Roman" w:hAnsi="Times New Roman"/>
          <w:caps w:val="0"/>
        </w:rPr>
        <w:t xml:space="preserve"> — обеспечение выполнения требований </w:t>
      </w:r>
      <w:r w:rsidRPr="00494D4E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>ООО</w:t>
      </w:r>
      <w:r w:rsidRPr="00494D4E">
        <w:rPr>
          <w:rFonts w:ascii="Times New Roman" w:hAnsi="Times New Roman"/>
          <w:sz w:val="28"/>
          <w:szCs w:val="28"/>
        </w:rPr>
        <w:t xml:space="preserve"> обучающихся с ОВЗ</w:t>
      </w:r>
      <w:r w:rsidRPr="00494D4E">
        <w:rPr>
          <w:rStyle w:val="afd"/>
          <w:rFonts w:ascii="Times New Roman" w:hAnsi="Times New Roman"/>
          <w:iCs/>
          <w:caps w:val="0"/>
          <w:lang w:eastAsia="ar-SA"/>
        </w:rPr>
        <w:t xml:space="preserve"> посредством создания условий для ма</w:t>
      </w:r>
      <w:r w:rsidRPr="00494D4E">
        <w:rPr>
          <w:rFonts w:ascii="Times New Roman" w:hAnsi="Times New Roman"/>
          <w:iCs/>
          <w:kern w:val="1"/>
          <w:sz w:val="28"/>
          <w:szCs w:val="28"/>
        </w:rPr>
        <w:t>ксимального удовлетворения особ</w:t>
      </w:r>
      <w:r>
        <w:rPr>
          <w:rFonts w:ascii="Times New Roman" w:hAnsi="Times New Roman"/>
          <w:iCs/>
          <w:kern w:val="1"/>
          <w:sz w:val="28"/>
          <w:szCs w:val="28"/>
        </w:rPr>
        <w:t xml:space="preserve">ых образовательных потребностей </w:t>
      </w:r>
      <w:r w:rsidRPr="00494D4E">
        <w:rPr>
          <w:rFonts w:ascii="Times New Roman" w:hAnsi="Times New Roman"/>
          <w:iCs/>
          <w:kern w:val="1"/>
          <w:sz w:val="28"/>
          <w:szCs w:val="28"/>
        </w:rPr>
        <w:t>обучающихся с ЗПР, обеспечивающих усвоение ими социального и культурного опыта.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4D4E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494D4E">
        <w:rPr>
          <w:rStyle w:val="afd"/>
          <w:rFonts w:ascii="Times New Roman" w:hAnsi="Times New Roman"/>
          <w:caps w:val="0"/>
        </w:rPr>
        <w:t xml:space="preserve">при разработке и реализации Организацией АООП </w:t>
      </w:r>
      <w:r>
        <w:rPr>
          <w:rStyle w:val="afd"/>
          <w:rFonts w:ascii="Times New Roman" w:hAnsi="Times New Roman"/>
          <w:caps w:val="0"/>
        </w:rPr>
        <w:t>О</w:t>
      </w:r>
      <w:r w:rsidRPr="00494D4E">
        <w:rPr>
          <w:rStyle w:val="afd"/>
          <w:rFonts w:ascii="Times New Roman" w:hAnsi="Times New Roman"/>
          <w:caps w:val="0"/>
        </w:rPr>
        <w:t>ОО</w:t>
      </w:r>
      <w:r w:rsidRPr="00494D4E">
        <w:rPr>
          <w:rFonts w:ascii="Times New Roman" w:hAnsi="Times New Roman"/>
          <w:sz w:val="28"/>
          <w:szCs w:val="28"/>
        </w:rPr>
        <w:t xml:space="preserve"> обучающихся с ЗПР предусматривает решение следующих основных задач: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caps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 xml:space="preserve">• достижение планируемых результатов освоения АООП </w:t>
      </w:r>
      <w:r>
        <w:rPr>
          <w:rFonts w:ascii="Times New Roman" w:hAnsi="Times New Roman"/>
          <w:sz w:val="28"/>
          <w:szCs w:val="28"/>
        </w:rPr>
        <w:t>О</w:t>
      </w:r>
      <w:r w:rsidRPr="00494D4E">
        <w:rPr>
          <w:rFonts w:ascii="Times New Roman" w:hAnsi="Times New Roman"/>
          <w:sz w:val="28"/>
          <w:szCs w:val="28"/>
        </w:rPr>
        <w:t>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 xml:space="preserve">• становление и развитие личности обучающегося с ЗПР в её индивидуальности, самобытности, уникальности и неповторимости </w:t>
      </w:r>
      <w:r w:rsidRPr="00494D4E">
        <w:rPr>
          <w:rFonts w:ascii="Times New Roman" w:hAnsi="Times New Roman"/>
          <w:kern w:val="2"/>
          <w:sz w:val="28"/>
          <w:szCs w:val="28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494D4E">
        <w:rPr>
          <w:rFonts w:ascii="Times New Roman" w:hAnsi="Times New Roman"/>
          <w:sz w:val="28"/>
          <w:szCs w:val="28"/>
        </w:rPr>
        <w:t>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caps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со</w:t>
      </w:r>
      <w:r w:rsidRPr="00494D4E">
        <w:rPr>
          <w:rFonts w:ascii="Times New Roman" w:hAnsi="Times New Roman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обеспечение доступности получения качественного начального общего образования;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обеспечение преемственности начального общего и основного общего образования;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использование в образовательном процессе современных образовательных технологий деятельностного типа;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lastRenderedPageBreak/>
        <w:t>• предоставление обучающимся возможности для эффективной самостоятельной работы;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494D4E" w:rsidRPr="00494D4E" w:rsidRDefault="00494D4E" w:rsidP="00494D4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94D4E">
        <w:rPr>
          <w:rFonts w:ascii="Times New Roman" w:hAnsi="Times New Roman"/>
          <w:sz w:val="28"/>
          <w:szCs w:val="28"/>
        </w:rPr>
        <w:t>• 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494D4E" w:rsidRPr="00494D4E" w:rsidRDefault="00494D4E" w:rsidP="00494D4E">
      <w:pPr>
        <w:pStyle w:val="afb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94D4E" w:rsidRDefault="00494D4E" w:rsidP="00494D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87E42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Общая характеристика АООП ООО обучающихся с ЗПР</w:t>
      </w:r>
    </w:p>
    <w:p w:rsidR="00E87E42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АООП ООО обучающихся с ЗПР МБОУ " 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 разработана в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соответствии с требованиями федерального государственного образовательного стандарта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основного общего образования. </w:t>
      </w:r>
    </w:p>
    <w:p w:rsidR="00494D4E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АООП ООО предполагает, что обучающийся с ЗПР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получает образование, полностью соответствующее по итоговым достижениям к моменту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завершения обучения образованию обучающихся, не имеющих ограничений по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возможностям здоровья, в те же сроки обучения (5 - 9 классы).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АООП ООО представляет собой адаптированный вариант основной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образовательной программы основного общего образования </w:t>
      </w:r>
      <w:r w:rsidR="00E87E42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МБОУ " 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87E42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(далее - ООП ООО). Требования к структуре АООП ООО (в том числе соотношению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обязательной части и части, формируемой участниками образовательных отношений и их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объему) и результатам ее освоения соответствуют федеральному государственному</w:t>
      </w:r>
      <w:r w:rsid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стандарт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 основного общего образования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(далее - ФГОС ООО). </w:t>
      </w:r>
    </w:p>
    <w:p w:rsidR="00494D4E" w:rsidRDefault="00EC7AB7" w:rsidP="00494D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Адаптация программы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предполагает введение программы коррекционной работы, ориентированной на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удовлетворение особых образовательных потребностей обучающихся с ЗПР и поддержку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освоении АООП ООО, требований к результатам освоения программы коррекционной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работы и условиям реализации АООП ООО.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Обязательными условиями реализации АООП ООО обучающихся с ЗПР является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психолого-педагогическое сопровождение обучающегося, согласованная работа учителя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предметника с педагогами, реализующими программу коррекционной работы, содержание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которой для каждого обучающегося определяется с учетом его особых образовательных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потребностей на основе рекомендаций ПМПК, ИПР.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Определение варианта АООП ООО обучающегося с ЗПР осуществляется на основе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рекомендаций психолого-медико-педагогической комиссии (ПМПК), сформулированных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результатам его комплексного психолого-медико-педагогического обследования, с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учетом ИПР и в порядке, установленном законодательством Российской Федерации.</w:t>
      </w:r>
    </w:p>
    <w:p w:rsidR="00494D4E" w:rsidRDefault="00EC7AB7" w:rsidP="00494D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Психолого-педагогическая характеристика обучающихся с ЗПР</w:t>
      </w:r>
    </w:p>
    <w:p w:rsidR="00A45AB1" w:rsidRDefault="00EC7AB7" w:rsidP="00494D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 с ЗПР - это дети, имеющее недостатки в психологическом развитии,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подтвержденные ПМПК и препятствующие получению образования без создания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специальных условий.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Категория обучающихся с ЗПР - наиболее многочисленная среди детей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ограниченными возможностями здоровья (ОВЗ) и неоднородная по составу группа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школьников. Среди причин возникновения ЗПР могут фигурировать органическая и/или</w:t>
      </w:r>
      <w:r w:rsidR="00494D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функциональная недостаточность центральной нервной системы, конституциональные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факторы, хронические соматические заболевания, неблагоприятные условия воспитания,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психическая и социальная депривация. Подобное разнообразие этиологических факторов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обусловливает значительный диапазон выраженности нарушений - от состояний,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приближающихся к уровню возрастной нормы, до состояний, требующих отграничения от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умственной отсталости.</w:t>
      </w:r>
    </w:p>
    <w:p w:rsidR="00A45AB1" w:rsidRDefault="00EC7AB7" w:rsidP="00494D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Все обучающиеся с ЗПР испытывают в той или иной степени выраженные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затруднения в усвоении учебных программ, обусловленные недостаточными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познавательными способностями, специфическими расстройствами психологического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развития (школьных навыков, речи и др.), нарушениями в организации деятельности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и/или поведения. Общими для всех обучающихся с ЗПР являются в разной степени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выраженные недостатки в формировании высших психических функций, замедленный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темп либо неравномерное становление познавательной деятельности, трудности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произвольной саморегуляции. Достаточно часто у обучающихся отмечаются нарушения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речевой и мелкой ручной моторики, зрительного восприятия и пространственной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ориентировки, умственной работоспособности и эмоциональной сферы.</w:t>
      </w:r>
      <w:r w:rsidR="00A45AB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Уровень психического развития обучающегося с ЗПР зависит не только от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характера и степени выраженности первичного (как правило, биологического по своей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природе) нарушения, но и от качества предшествующего обучения и воспитания.</w:t>
      </w:r>
    </w:p>
    <w:p w:rsidR="00A45AB1" w:rsidRDefault="00EC7AB7" w:rsidP="00494D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Диапазон различий в развитии обучающихся с ЗПР достаточно велик – от практически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нормально развивающихся, испытывающих временные и относительно легко устранимые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трудности, до обучающихся с выраженными и сложными по структуре нарушениями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когнитивной и аффективно-поведенческой сфер личности. От обучающихся, способных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специальной поддержке на равных обучаться совместно со здоровыми сверстниками,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 обучающихся, нуждающихся при получении начального общего образования в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систематической и комплексной (психолого-медико-педагогической) коррекционной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помощи.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Различие структуры нарушения психического развития у обучающихся с ЗПР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определяет необходимость многообразия специальной поддержки в получении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образования и самих образовательных маршрутов, соответствующих возможностям 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потребностям обучающихся с ЗПР и направленных на преодоление существующих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ограничений в получении образования, вызванных тяжестью нарушения психического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развития и способностью или неспособностью обучающегося к освоению образования,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сопоставимого по срокам с образованием здоровых сверстников.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Особые образовательные потребности различаются у обучающихся с ОВЗ разных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категорий, поскольку задаются спецификой нарушения психического развития,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определяют особую логику построения учебного процесса и находят своѐ отражение в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структуре и содержании образования. Наряду с этим современные научные представления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 особенностях психофизического развития разных групп обучающихся позволяют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выделить образовательные потребности, как общие для всех обучающихся с ОВЗ, так и</w:t>
      </w:r>
      <w:r w:rsidR="00A45AB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специфические.</w:t>
      </w:r>
    </w:p>
    <w:p w:rsidR="0046061D" w:rsidRDefault="00EC7AB7" w:rsidP="00494D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br/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К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общим потребностям относятся:</w:t>
      </w:r>
    </w:p>
    <w:p w:rsidR="00EC7AB7" w:rsidRPr="00494D4E" w:rsidRDefault="00EC7AB7" w:rsidP="0046061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получение специальной помощи средствами образования сразу же после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выявления первичного нарушения развития;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выделение пропедевтического периода в образовании, обеспечивающего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преемственность между дошкольным и школьным этапами;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получение основного общего образования в условиях образовательных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организаций общего или специального типа, адекватного образовательным потребностям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обучающегося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обязательность непрерывности коррекционно-развивающего процесса,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реализуемого, как через содержание предметных областей, так и в процессе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индивидуальной работы;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психологическое сопровождение, оптимизирующее взаимодействие ребенка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педагогами и соучениками;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психологическое сопровождение, направленное на установление взаимодействия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семьи и образовательной организации;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постепенное расширение образовательного пространства, выходящего за пределы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образовательной организации.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обучающихся с ЗПР, осваивающих АООП ООО, характерны следующие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специфические образовательные потребности: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адаптация основной общеобразовательной программы основного общего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образования с учетом необходимости коррекции психофизического развития;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наглядно-действенный характер содержания образования;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упрощение системы учебно-познавательных задач, решаемых в процессе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образования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специальное обучение «переносу» сформированных знаний и умений в новые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ситуации взаимодействия с действительностью;</w:t>
      </w:r>
      <w:r w:rsidRPr="00E87E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‒ необходимость постоянной актуализации знаний, умений и одобряемых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обществом норм поведения;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использование преимущественно позитивных средств стимуляции деятельности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поведения;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специальная психокоррекционная помощь, направленная на формирование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произвольной саморегуляции в условиях познавательной деятельности и поведения;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специальная психокоррекционная помощь, направленная на формирование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способности к самостоятельной организации собственной деятельности и осознанию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возникающих трудностей, формированию умения запрашивать и использовать помощь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взрослого;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обеспечение особой пространственной и временной организации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образовательной среды с учетом функционального состояния центральной нервной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системы (ЦНС) и нейродинамики психических процессов обучающихся с ЗПР (быстрой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истощаемости, низкой работоспособности, пониженного общего тонуса и др.);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комплексное сопровождение, гарантирующее получение необходимого лечения,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направленного на улучшение деятельности ЦНС и на коррекцию поведения, а также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специальной психокоррекционной помощи, направленной на компенсацию дефицитов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эмоционального развития;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организация процесса обучения с учетом специфики усвоения знаний, умений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навыков обучающимися с ЗПР с учетом темпа учебной работы ("пошаговом»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предъявлении материала, дозированной помощи взрослого, использовании специальных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методов, приемов и средств, способствующих как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общему развитию обучающегося, так и компенсации индивидуальных недостатков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развития);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учет актуальных и потенциальных познавательных возможностей,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обеспечение индивидуального темпа обучения и продвижения в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образовательном пространстве для разных категорий, обучающихся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профилактика и коррекция социокультурной и школьной дезадаптации;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постоянный (пошаговый) мониторинг результативности образования и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сформированности социальной компетенции обучающихся, уровня и динамики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психофизического развития;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обеспечение непрерывного контроля за становлением учебно-познавательной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деятельности обучающегося с ЗПР, продолжающегося до достижения уровня,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позволяющего справляться с учебными заданиями самостоятельно;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постоянное стимулирование познавательной активности, побуждение интереса к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себе, окружающему предметному и социальному миру;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постоянная помощь в осмыслении и расширении контекста усваиваемых знаний,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 закреплении и совершенствовании освоенных умений;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специальная психокоррекционная помощь, направленная на развитие разных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форм коммуникации, приемов конструктивного общения и взаимодействия (с членами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семьи, со сверстниками, с взрослыми);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специальная психокоррекционная помощь, направленная на формирование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навыков социально одобряемого поведения в условиях максимально расширенных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социальных контактов;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обеспечение взаимодействия семьи и образовательной организации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(сотрудничество с родителями, активизация ресурсов семьи для формирования социально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активной позиции, нравственных и общекультурных ценностей).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EC7AB7" w:rsidRPr="00E87E42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E8102A" w:rsidRPr="00E87E42" w:rsidRDefault="00067714" w:rsidP="00E87E42">
      <w:pPr>
        <w:tabs>
          <w:tab w:val="left" w:pos="0"/>
          <w:tab w:val="right" w:leader="dot" w:pos="9639"/>
        </w:tabs>
        <w:spacing w:before="120" w:after="12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87E42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E8102A" w:rsidRPr="00E87E4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 w:rsidRPr="00E87E42">
        <w:rPr>
          <w:rFonts w:ascii="Times New Roman" w:hAnsi="Times New Roman" w:cs="Times New Roman"/>
          <w:b/>
          <w:sz w:val="28"/>
          <w:szCs w:val="28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bookmarkEnd w:id="1"/>
    </w:p>
    <w:p w:rsidR="00050F96" w:rsidRPr="00E87E42" w:rsidRDefault="001333B8" w:rsidP="00E87E42">
      <w:pPr>
        <w:tabs>
          <w:tab w:val="left" w:pos="0"/>
          <w:tab w:val="right" w:leader="dot" w:pos="9639"/>
        </w:tabs>
        <w:spacing w:before="120" w:after="12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87E42">
        <w:rPr>
          <w:rStyle w:val="fontstyle01"/>
          <w:sz w:val="28"/>
          <w:szCs w:val="28"/>
        </w:rPr>
        <w:t>Обучающиеся с ЗПР получают образование, полностью соответствующее по</w:t>
      </w:r>
      <w:r w:rsidRPr="00E8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E42">
        <w:rPr>
          <w:rStyle w:val="fontstyle01"/>
          <w:sz w:val="28"/>
          <w:szCs w:val="28"/>
        </w:rPr>
        <w:t>итоговым достижениям к моменту завершения обучения образованию обучающихся, не</w:t>
      </w:r>
      <w:r w:rsidRPr="00E87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7E42">
        <w:rPr>
          <w:rStyle w:val="fontstyle01"/>
          <w:sz w:val="28"/>
          <w:szCs w:val="28"/>
        </w:rPr>
        <w:t>имеющих ограничений по возможностям здоровья, в те же сроки обучения (5 - 9 классы).</w:t>
      </w:r>
      <w:r w:rsidRPr="00E87E42">
        <w:rPr>
          <w:rFonts w:ascii="Times New Roman" w:hAnsi="Times New Roman" w:cs="Times New Roman"/>
          <w:sz w:val="28"/>
          <w:szCs w:val="28"/>
        </w:rPr>
        <w:br/>
      </w:r>
      <w:r w:rsidRPr="00E87E42">
        <w:rPr>
          <w:rStyle w:val="fontstyle01"/>
          <w:sz w:val="28"/>
          <w:szCs w:val="28"/>
        </w:rPr>
        <w:t>Личностные, метапредметные и предметные результаты освоения обучающимися с ЗПР</w:t>
      </w:r>
      <w:r w:rsidRPr="00E87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7E42">
        <w:rPr>
          <w:rStyle w:val="fontstyle01"/>
          <w:sz w:val="28"/>
          <w:szCs w:val="28"/>
        </w:rPr>
        <w:t>АООП ООО соответствуют ФГОС ООО и приведены в ООП ООО МБОУ "Ново-Идинская СОШ". Планируемые результаты освоения обучающимися с ЗПР АООП ООО</w:t>
      </w:r>
      <w:r w:rsidRPr="00E87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7E42">
        <w:rPr>
          <w:rStyle w:val="fontstyle01"/>
          <w:sz w:val="28"/>
          <w:szCs w:val="28"/>
        </w:rPr>
        <w:t>дополняются результатами освоения программы коррекционной работы.</w:t>
      </w:r>
    </w:p>
    <w:p w:rsidR="00067714" w:rsidRPr="00E87E42" w:rsidRDefault="00FA2D80" w:rsidP="00E87E4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E4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D142B1" w:rsidRPr="00E87E42" w:rsidRDefault="00EE7075" w:rsidP="00E87E4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4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142B1" w:rsidRPr="00E87E42">
        <w:rPr>
          <w:rFonts w:ascii="Times New Roman" w:hAnsi="Times New Roman" w:cs="Times New Roman"/>
          <w:sz w:val="28"/>
          <w:szCs w:val="28"/>
        </w:rPr>
        <w:t>езультат</w:t>
      </w:r>
      <w:r w:rsidRPr="00E87E42">
        <w:rPr>
          <w:rFonts w:ascii="Times New Roman" w:hAnsi="Times New Roman" w:cs="Times New Roman"/>
          <w:sz w:val="28"/>
          <w:szCs w:val="28"/>
        </w:rPr>
        <w:t>ы</w:t>
      </w:r>
      <w:r w:rsidR="00D142B1" w:rsidRPr="00E87E42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отража</w:t>
      </w:r>
      <w:r w:rsidRPr="00E87E42">
        <w:rPr>
          <w:rFonts w:ascii="Times New Roman" w:hAnsi="Times New Roman" w:cs="Times New Roman"/>
          <w:sz w:val="28"/>
          <w:szCs w:val="28"/>
        </w:rPr>
        <w:t>ют</w:t>
      </w:r>
      <w:r w:rsidR="00D142B1" w:rsidRPr="00E87E42">
        <w:rPr>
          <w:rFonts w:ascii="Times New Roman" w:hAnsi="Times New Roman" w:cs="Times New Roman"/>
          <w:sz w:val="28"/>
          <w:szCs w:val="28"/>
        </w:rPr>
        <w:t xml:space="preserve"> сформированность социальных (жизненных) компетенций, </w:t>
      </w:r>
      <w:r w:rsidR="00D142B1" w:rsidRPr="00E87E42">
        <w:rPr>
          <w:rFonts w:ascii="Times New Roman" w:hAnsi="Times New Roman" w:cs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E87E42">
        <w:rPr>
          <w:rFonts w:ascii="Times New Roman" w:hAnsi="Times New Roman" w:cs="Times New Roman"/>
          <w:sz w:val="28"/>
          <w:szCs w:val="28"/>
        </w:rPr>
        <w:t>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E87E4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87E42">
        <w:rPr>
          <w:rFonts w:ascii="Times New Roman" w:hAnsi="Times New Roman"/>
          <w:bCs/>
          <w:sz w:val="28"/>
          <w:szCs w:val="28"/>
        </w:rPr>
        <w:t>проявляющееся: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bCs/>
          <w:sz w:val="28"/>
          <w:szCs w:val="28"/>
        </w:rPr>
        <w:t>овладение социально-бытовыми умениями, используемыми в повседневной жизни,</w:t>
      </w:r>
      <w:r w:rsidRPr="00E87E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7E42">
        <w:rPr>
          <w:rFonts w:ascii="Times New Roman" w:hAnsi="Times New Roman"/>
          <w:bCs/>
          <w:sz w:val="28"/>
          <w:szCs w:val="28"/>
        </w:rPr>
        <w:t>проявляющееся</w:t>
      </w:r>
      <w:r w:rsidRPr="00E87E42">
        <w:rPr>
          <w:rFonts w:ascii="Times New Roman" w:hAnsi="Times New Roman"/>
          <w:b/>
          <w:bCs/>
          <w:sz w:val="28"/>
          <w:szCs w:val="28"/>
        </w:rPr>
        <w:t>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E87E42">
        <w:rPr>
          <w:rFonts w:ascii="Times New Roman" w:hAnsi="Times New Roman"/>
          <w:bCs/>
          <w:sz w:val="28"/>
          <w:szCs w:val="28"/>
        </w:rPr>
        <w:t>, проявляющееся: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знаний правил коммуникации;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lastRenderedPageBreak/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получать и уточнять информацию от собеседника;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освоении культурных форм выражения своих чувств.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способности взаимодействовать с другими людьми, уменииделиться своими воспоминаниями, впечатлениями и планами.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E87E42">
        <w:rPr>
          <w:rFonts w:ascii="Times New Roman" w:hAnsi="Times New Roman"/>
          <w:bCs/>
          <w:sz w:val="28"/>
          <w:szCs w:val="28"/>
        </w:rPr>
        <w:t>,</w:t>
      </w:r>
      <w:r w:rsidRPr="00E87E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7E42">
        <w:rPr>
          <w:rFonts w:ascii="Times New Roman" w:hAnsi="Times New Roman"/>
          <w:bCs/>
          <w:sz w:val="28"/>
          <w:szCs w:val="28"/>
        </w:rPr>
        <w:t>проявляющаяся: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 xml:space="preserve"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</w:t>
      </w:r>
      <w:r w:rsidRPr="00E87E42">
        <w:rPr>
          <w:rFonts w:ascii="Times New Roman" w:hAnsi="Times New Roman"/>
          <w:sz w:val="28"/>
          <w:szCs w:val="28"/>
        </w:rPr>
        <w:lastRenderedPageBreak/>
        <w:t>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Результаты специальной поддержки освоения АООП НОО должны отражать: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 xml:space="preserve">способность использовать речевые возможности на уроках при ответах и в других ситуациях общения, </w:t>
      </w:r>
      <w:r w:rsidRPr="00E87E42">
        <w:rPr>
          <w:rFonts w:ascii="Times New Roman" w:hAnsi="Times New Roman"/>
          <w:kern w:val="2"/>
          <w:sz w:val="28"/>
          <w:szCs w:val="28"/>
        </w:rPr>
        <w:t>умение передавать свои впечатления, умозаключения так, чтобы быть понятым другим человеком,</w:t>
      </w:r>
      <w:r w:rsidRPr="00E87E42">
        <w:rPr>
          <w:rFonts w:ascii="Times New Roman" w:hAnsi="Times New Roman"/>
          <w:sz w:val="28"/>
          <w:szCs w:val="28"/>
        </w:rPr>
        <w:t xml:space="preserve"> умение задавать вопросы;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 xml:space="preserve">способность к </w:t>
      </w:r>
      <w:r w:rsidRPr="00E87E42">
        <w:rPr>
          <w:rFonts w:ascii="Times New Roman" w:hAnsi="Times New Roman"/>
          <w:kern w:val="2"/>
          <w:sz w:val="28"/>
          <w:szCs w:val="28"/>
        </w:rPr>
        <w:t>наблюдательности, умение замечать новое;</w:t>
      </w:r>
    </w:p>
    <w:p w:rsidR="00F156CB" w:rsidRPr="00E87E42" w:rsidRDefault="00F156CB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067714" w:rsidRPr="00E87E42" w:rsidRDefault="00D142B1" w:rsidP="00E87E42">
      <w:pPr>
        <w:pStyle w:val="afb"/>
        <w:numPr>
          <w:ilvl w:val="0"/>
          <w:numId w:val="39"/>
        </w:num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E87E42">
        <w:rPr>
          <w:rFonts w:ascii="Times New Roman" w:hAnsi="Times New Roman"/>
          <w:sz w:val="28"/>
          <w:szCs w:val="28"/>
        </w:rPr>
        <w:t>сформированные в соответствии АООП НОО универсальные учебные действия.</w:t>
      </w:r>
    </w:p>
    <w:p w:rsidR="00706D00" w:rsidRPr="00E87E42" w:rsidRDefault="00706D00" w:rsidP="00E87E42">
      <w:pPr>
        <w:pStyle w:val="afb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5562F0" w:rsidRDefault="00576D40" w:rsidP="00E87E42">
      <w:pPr>
        <w:tabs>
          <w:tab w:val="left" w:pos="0"/>
          <w:tab w:val="right" w:leader="dot" w:pos="9639"/>
        </w:tabs>
        <w:spacing w:before="120" w:after="12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7"/>
      <w:r w:rsidRPr="00E87E42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5562F0" w:rsidRPr="00E87E42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 w:rsidRPr="00E87E42">
        <w:rPr>
          <w:rFonts w:ascii="Times New Roman" w:hAnsi="Times New Roman" w:cs="Times New Roman"/>
          <w:b/>
          <w:sz w:val="28"/>
          <w:szCs w:val="28"/>
        </w:rPr>
        <w:br/>
        <w:t xml:space="preserve">с задержкой психического развития планируемых результатов освоения </w:t>
      </w:r>
      <w:r w:rsidR="005562F0" w:rsidRPr="00E87E42">
        <w:rPr>
          <w:rFonts w:ascii="Times New Roman" w:hAnsi="Times New Roman" w:cs="Times New Roman"/>
          <w:b/>
          <w:sz w:val="28"/>
          <w:szCs w:val="28"/>
        </w:rPr>
        <w:br/>
      </w:r>
      <w:bookmarkEnd w:id="4"/>
      <w:r w:rsidR="0046061D">
        <w:rPr>
          <w:rFonts w:ascii="Times New Roman" w:hAnsi="Times New Roman" w:cs="Times New Roman"/>
          <w:b/>
          <w:sz w:val="28"/>
          <w:szCs w:val="28"/>
        </w:rPr>
        <w:t>АООП НОО МБОУ «Ново-Идинская СОШ»</w:t>
      </w:r>
    </w:p>
    <w:p w:rsidR="0046061D" w:rsidRPr="00E87E42" w:rsidRDefault="0046061D" w:rsidP="00E87E42">
      <w:pPr>
        <w:tabs>
          <w:tab w:val="left" w:pos="0"/>
          <w:tab w:val="right" w:leader="dot" w:pos="9639"/>
        </w:tabs>
        <w:spacing w:before="120" w:after="12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6061D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Оценка результатов освоения обучающимися с ЗПР АООП ООО (кроме программы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коррекционной работы) осуществляется в соответствии с требованиями ФГОС ООО.</w:t>
      </w:r>
    </w:p>
    <w:p w:rsidR="0046061D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Оценивать достижения обучающимся с ЗПР планируемых результатов необходимо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при завершении каждого уровня образования, поскольку у обучающегося с ЗПР может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быть индивидуальный темп освоения содержания образования и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стандартизация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планируемых результатов образования в более короткие промежутки времени объективно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невозможна.</w:t>
      </w:r>
    </w:p>
    <w:p w:rsidR="0046061D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Обучающиеся с ЗПР имеют право на прохождение текущей, промежуточной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государственной итоговой аттестации освоения АООП ООО в иных формах. Такое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решение, при необходимости, принимается педагогическим советом в отношении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конкретных учащихся.</w:t>
      </w:r>
    </w:p>
    <w:p w:rsidR="0046061D" w:rsidRDefault="00EC7AB7" w:rsidP="0046061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Специальные условия проведения текущей и промежуточной аттестации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 с ЗПР включают:</w:t>
      </w:r>
    </w:p>
    <w:p w:rsidR="00EC7AB7" w:rsidRPr="00E87E42" w:rsidRDefault="00EC7AB7" w:rsidP="0046061D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особую форму организации аттестации (в малой группе, индивидуальную)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учетом особых образовательных потребностей и индивидуальных особенностей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обучающихся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привычную обстановку в классе (присутствие своего учителя, наличие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привычных для обучающихся мнестических опор: наглядных схем, шаблонов общего хода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выполнения заданий);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присутствие в начале работы этапа общей организации деятельности;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адаптирование инструкции с учетом особых образовательных потребностей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индивидуальных трудностей обучающихся с ЗПР: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1) упрощение формулировок по грамматическому и семантическому оформлению;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2) упрощение многозвеньевой инструкции посредством деления ее на короткие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смысловые единицы, задающие поэтапность (пошаговость) выполнения задания;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3) в дополнение к письменной инструкции к заданию, при необходимости, она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дополнительно прочитывается педагогом вслух в медленном темпе с четкими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смысловыми акцентами;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при необходимости адаптирование текста задания с учетом особых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образовательных потребностей и индивидуальных трудностей, обучающихся с ЗПР (более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крупный шрифт, четкое отграничение одного задания от другого; упрощение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формулировок задания по грамматическому и семантическому оформлению и др.);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при необходимости предоставление дифференцированной помощи: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стимулирующей (одобрение, эмоциональная поддержка), организующей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(привлечение внимания, концентрирование на выполнении работы, напоминание о</w:t>
      </w:r>
      <w:r w:rsidRPr="00E87E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необходимости самопроверки), направляющей (повторение и разъяснение инструкции к</w:t>
      </w:r>
      <w:r w:rsidR="004606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заданию);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увеличение времени на выполнение заданий;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возможность организации короткого перерыва (10-15 мин) при нарастании в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поведении ребенка проявлений утомления, истощения;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‒ недопустимыми являются негативные реакции со стороны педагога, создание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ситуаций, приводящих к эмоциональному травмированию ребенка.</w:t>
      </w:r>
    </w:p>
    <w:p w:rsidR="003014CE" w:rsidRPr="0046061D" w:rsidRDefault="00EC7AB7" w:rsidP="0046061D">
      <w:pPr>
        <w:pStyle w:val="afb"/>
        <w:rPr>
          <w:rFonts w:ascii="Times New Roman" w:hAnsi="Times New Roman"/>
          <w:sz w:val="28"/>
          <w:szCs w:val="28"/>
          <w:lang w:eastAsia="ru-RU"/>
        </w:rPr>
      </w:pPr>
      <w:r w:rsidRPr="0046061D">
        <w:rPr>
          <w:rFonts w:ascii="Times New Roman" w:hAnsi="Times New Roman"/>
          <w:sz w:val="28"/>
          <w:szCs w:val="28"/>
          <w:lang w:eastAsia="ru-RU"/>
        </w:rPr>
        <w:t>Оценка результатов освоения обучающимися с ЗПР программы коррекционной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работы осуществляется с помощью мониторинговых процедур.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В целях оценки результатов освоения обучающимися с ЗПР программы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коррекционной работы используются все три формы мониторинга: стартовая, текущая и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финишная диагностика.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Организационно-содержательные характеристики стартовой, текущей и финишной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диагностики описаны в программе коррекционной работы. Они могут изменяться с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</w:r>
      <w:r w:rsidRPr="0046061D">
        <w:rPr>
          <w:rFonts w:ascii="Times New Roman" w:hAnsi="Times New Roman"/>
          <w:sz w:val="28"/>
          <w:szCs w:val="28"/>
          <w:lang w:eastAsia="ru-RU"/>
        </w:rPr>
        <w:lastRenderedPageBreak/>
        <w:t>учетом типологических и индивидуальных особенностей обучающихся, их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индивидуальных особых образовательных потребностей.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Для оценки результатов освоения обучающимися с ЗПР программы коррекционной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работы используется метод экспертной оценки, который представляет собой процедуру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оценки результатов на основе мнений группы специалистов (экспертов). Данная группа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экспертов объединяет всех участников образовательного процесса - тех, кто обучает,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воспитывает и тесно контактирует с обучающимся. Задачей такой экспертной группы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является выработка общей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оценки достижений, обучающегося в сфере социальной (жизненной) компетенции,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которая обязательно включает мнение семьи, близких ребенка.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6061D">
        <w:rPr>
          <w:rFonts w:ascii="Times New Roman" w:hAnsi="Times New Roman"/>
          <w:sz w:val="28"/>
          <w:szCs w:val="28"/>
          <w:lang w:eastAsia="ru-RU"/>
        </w:rPr>
        <w:t>Основой оценки продвижения ребенка в социальной (жизненной) компетенции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 xml:space="preserve">служит анализ изменений его поведения в повседневной жизни – в школе и дома. 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46061D">
        <w:rPr>
          <w:rFonts w:ascii="Times New Roman" w:hAnsi="Times New Roman"/>
          <w:sz w:val="28"/>
          <w:szCs w:val="28"/>
          <w:lang w:eastAsia="ru-RU"/>
        </w:rPr>
        <w:t>Для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 xml:space="preserve">полноты оценки достижений планируемых результатов освоения 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программы коррекционной работы, учитывается и мнение родителей (законных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представителей), поскольку наличие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положительной динамики обучающихся по интегративным показателям,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свидетельствующей об ослаблении (отсутствии ослабления) степени влияния нарушений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развития на жизнедеятельность обучающихся, проявляется не только в учебно</w:t>
      </w:r>
      <w:r w:rsidR="0046061D">
        <w:rPr>
          <w:rFonts w:ascii="Times New Roman" w:hAnsi="Times New Roman"/>
          <w:sz w:val="28"/>
          <w:szCs w:val="28"/>
          <w:lang w:eastAsia="ru-RU"/>
        </w:rPr>
        <w:t>-</w:t>
      </w:r>
      <w:r w:rsidRPr="0046061D">
        <w:rPr>
          <w:rFonts w:ascii="Times New Roman" w:hAnsi="Times New Roman"/>
          <w:sz w:val="28"/>
          <w:szCs w:val="28"/>
          <w:lang w:eastAsia="ru-RU"/>
        </w:rPr>
        <w:t>познавательной деятельности, но и повседневной жизни.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В случаях стойкого отсутствия положительной динамики в результатах освоения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>программы коррекционной работы обучающегося, в случае согласия родителей (законных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представителей), направляют на расширенное психолого-медико-педагогическое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обследование для получения необходимой информации, позволяющей внести коррективы</w:t>
      </w:r>
      <w:r w:rsidR="004606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61D">
        <w:rPr>
          <w:rFonts w:ascii="Times New Roman" w:hAnsi="Times New Roman"/>
          <w:sz w:val="28"/>
          <w:szCs w:val="28"/>
          <w:lang w:eastAsia="ru-RU"/>
        </w:rPr>
        <w:t>в организацию и содержание программы коррекционной работы.</w:t>
      </w:r>
      <w:r w:rsidRPr="0046061D">
        <w:rPr>
          <w:rFonts w:ascii="Times New Roman" w:hAnsi="Times New Roman"/>
          <w:sz w:val="28"/>
          <w:szCs w:val="28"/>
          <w:lang w:eastAsia="ru-RU"/>
        </w:rPr>
        <w:br/>
        <w:t xml:space="preserve"> </w:t>
      </w:r>
    </w:p>
    <w:p w:rsidR="00576D40" w:rsidRPr="0046061D" w:rsidRDefault="00133AFF" w:rsidP="0046061D">
      <w:pPr>
        <w:pStyle w:val="afb"/>
        <w:rPr>
          <w:rFonts w:ascii="Times New Roman" w:hAnsi="Times New Roman"/>
          <w:b/>
          <w:sz w:val="28"/>
          <w:szCs w:val="28"/>
        </w:rPr>
      </w:pPr>
      <w:r w:rsidRPr="0046061D">
        <w:rPr>
          <w:rFonts w:ascii="Times New Roman" w:hAnsi="Times New Roman"/>
          <w:b/>
          <w:sz w:val="28"/>
          <w:szCs w:val="28"/>
        </w:rPr>
        <w:t>О</w:t>
      </w:r>
      <w:r w:rsidR="00576D40" w:rsidRPr="0046061D">
        <w:rPr>
          <w:rFonts w:ascii="Times New Roman" w:hAnsi="Times New Roman"/>
          <w:b/>
          <w:sz w:val="28"/>
          <w:szCs w:val="28"/>
        </w:rPr>
        <w:t>ценк</w:t>
      </w:r>
      <w:r w:rsidRPr="0046061D">
        <w:rPr>
          <w:rFonts w:ascii="Times New Roman" w:hAnsi="Times New Roman"/>
          <w:b/>
          <w:sz w:val="28"/>
          <w:szCs w:val="28"/>
        </w:rPr>
        <w:t>а</w:t>
      </w:r>
      <w:r w:rsidR="00576D40" w:rsidRPr="0046061D">
        <w:rPr>
          <w:rFonts w:ascii="Times New Roman" w:hAnsi="Times New Roman"/>
          <w:b/>
          <w:sz w:val="28"/>
          <w:szCs w:val="28"/>
        </w:rPr>
        <w:t xml:space="preserve">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2B7A09" w:rsidRPr="0046061D" w:rsidRDefault="002B7A09" w:rsidP="0046061D">
      <w:pPr>
        <w:pStyle w:val="afb"/>
        <w:rPr>
          <w:rFonts w:ascii="Times New Roman" w:hAnsi="Times New Roman"/>
          <w:b/>
          <w:sz w:val="28"/>
          <w:szCs w:val="28"/>
        </w:rPr>
      </w:pPr>
    </w:p>
    <w:p w:rsidR="009B3ECE" w:rsidRPr="0046061D" w:rsidRDefault="0046061D" w:rsidP="0046061D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3ECE" w:rsidRPr="0046061D">
        <w:rPr>
          <w:rFonts w:ascii="Times New Roman" w:hAnsi="Times New Roman"/>
          <w:sz w:val="28"/>
          <w:szCs w:val="28"/>
        </w:rPr>
        <w:t xml:space="preserve">Оценка результатов освоения обучающимися с ЗПР программы коррекционной работы, составляющей неотъемлемую часть АООП </w:t>
      </w:r>
      <w:r w:rsidR="00EC7AB7" w:rsidRPr="0046061D">
        <w:rPr>
          <w:rFonts w:ascii="Times New Roman" w:hAnsi="Times New Roman"/>
          <w:sz w:val="28"/>
          <w:szCs w:val="28"/>
        </w:rPr>
        <w:t>О</w:t>
      </w:r>
      <w:r w:rsidR="009B3ECE" w:rsidRPr="0046061D">
        <w:rPr>
          <w:rFonts w:ascii="Times New Roman" w:hAnsi="Times New Roman"/>
          <w:sz w:val="28"/>
          <w:szCs w:val="28"/>
        </w:rPr>
        <w:t>ОО, осуществляется в полном соответствии с требованиями ФГОС</w:t>
      </w:r>
      <w:r w:rsidR="00EC7AB7" w:rsidRPr="0046061D">
        <w:rPr>
          <w:rFonts w:ascii="Times New Roman" w:hAnsi="Times New Roman"/>
          <w:sz w:val="28"/>
          <w:szCs w:val="28"/>
        </w:rPr>
        <w:t>О</w:t>
      </w:r>
      <w:r w:rsidR="009B3ECE" w:rsidRPr="0046061D">
        <w:rPr>
          <w:rFonts w:ascii="Times New Roman" w:hAnsi="Times New Roman"/>
          <w:sz w:val="28"/>
          <w:szCs w:val="28"/>
        </w:rPr>
        <w:t xml:space="preserve">ОО обучающихся с ОВЗ. </w:t>
      </w:r>
    </w:p>
    <w:p w:rsidR="009B3ECE" w:rsidRDefault="0046061D" w:rsidP="0046061D">
      <w:pPr>
        <w:pStyle w:val="af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3ECE" w:rsidRPr="0046061D">
        <w:rPr>
          <w:rFonts w:ascii="Times New Roman" w:hAnsi="Times New Roman"/>
          <w:sz w:val="28"/>
          <w:szCs w:val="28"/>
        </w:rPr>
        <w:t xml:space="preserve">При определении подходов к осуществлению оценки результатов освоения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B3ECE" w:rsidRPr="0046061D">
        <w:rPr>
          <w:rFonts w:ascii="Times New Roman" w:hAnsi="Times New Roman"/>
          <w:sz w:val="28"/>
          <w:szCs w:val="28"/>
        </w:rPr>
        <w:t xml:space="preserve"> программы коррекционной работы целес</w:t>
      </w:r>
      <w:r>
        <w:rPr>
          <w:rFonts w:ascii="Times New Roman" w:hAnsi="Times New Roman"/>
          <w:sz w:val="28"/>
          <w:szCs w:val="28"/>
        </w:rPr>
        <w:t xml:space="preserve">ообразно опираться на следующие </w:t>
      </w:r>
      <w:r w:rsidR="009B3ECE" w:rsidRPr="0046061D">
        <w:rPr>
          <w:rFonts w:ascii="Times New Roman" w:hAnsi="Times New Roman"/>
          <w:sz w:val="28"/>
          <w:szCs w:val="28"/>
        </w:rPr>
        <w:t>принципы:</w:t>
      </w:r>
    </w:p>
    <w:p w:rsidR="0046061D" w:rsidRPr="0046061D" w:rsidRDefault="0046061D" w:rsidP="0046061D">
      <w:pPr>
        <w:pStyle w:val="afb"/>
        <w:rPr>
          <w:rFonts w:ascii="Times New Roman" w:hAnsi="Times New Roman"/>
          <w:sz w:val="28"/>
          <w:szCs w:val="28"/>
        </w:rPr>
      </w:pP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>1) дифференциации оценки дости</w:t>
      </w:r>
      <w:r w:rsidR="0046061D">
        <w:rPr>
          <w:rFonts w:ascii="Times New Roman" w:hAnsi="Times New Roman"/>
          <w:sz w:val="28"/>
          <w:szCs w:val="28"/>
        </w:rPr>
        <w:t xml:space="preserve">жений с учетом типологических и </w:t>
      </w:r>
      <w:r w:rsidRPr="0046061D">
        <w:rPr>
          <w:rFonts w:ascii="Times New Roman" w:hAnsi="Times New Roman"/>
          <w:sz w:val="28"/>
          <w:szCs w:val="28"/>
        </w:rPr>
        <w:t>индивидуальных особенностей развития и особых образовательных потребностей обучающихся с ЗПР;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</w:t>
      </w:r>
      <w:r w:rsidR="00EC7AB7" w:rsidRPr="0046061D">
        <w:rPr>
          <w:rFonts w:ascii="Times New Roman" w:hAnsi="Times New Roman"/>
          <w:sz w:val="28"/>
          <w:szCs w:val="28"/>
        </w:rPr>
        <w:t>О</w:t>
      </w:r>
      <w:r w:rsidRPr="0046061D">
        <w:rPr>
          <w:rFonts w:ascii="Times New Roman" w:hAnsi="Times New Roman"/>
          <w:sz w:val="28"/>
          <w:szCs w:val="28"/>
        </w:rPr>
        <w:t xml:space="preserve">ОО, что сможет обеспечить объективность оценки. </w:t>
      </w:r>
    </w:p>
    <w:p w:rsidR="009B3ECE" w:rsidRPr="0046061D" w:rsidRDefault="002B7A09" w:rsidP="0046061D">
      <w:pPr>
        <w:pStyle w:val="afb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 xml:space="preserve"> </w:t>
      </w:r>
    </w:p>
    <w:p w:rsidR="009B3ECE" w:rsidRPr="0046061D" w:rsidRDefault="0046061D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B3ECE" w:rsidRPr="0046061D">
        <w:rPr>
          <w:rFonts w:ascii="Times New Roman" w:hAnsi="Times New Roman"/>
          <w:sz w:val="28"/>
          <w:szCs w:val="28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</w:t>
      </w:r>
      <w:r w:rsidR="009B3ECE" w:rsidRPr="0046061D">
        <w:rPr>
          <w:rFonts w:ascii="Times New Roman" w:hAnsi="Times New Roman"/>
          <w:sz w:val="28"/>
          <w:szCs w:val="28"/>
        </w:rPr>
        <w:lastRenderedPageBreak/>
        <w:t xml:space="preserve">положительной динамики обучающихся в интегративных показателях, отражающих успешность </w:t>
      </w:r>
      <w:r w:rsidR="003A5E34" w:rsidRPr="0046061D">
        <w:rPr>
          <w:rFonts w:ascii="Times New Roman" w:hAnsi="Times New Roman"/>
          <w:sz w:val="28"/>
          <w:szCs w:val="28"/>
        </w:rPr>
        <w:t xml:space="preserve">достижения образовательных достижений и </w:t>
      </w:r>
      <w:r w:rsidR="009B3ECE" w:rsidRPr="0046061D">
        <w:rPr>
          <w:rFonts w:ascii="Times New Roman" w:hAnsi="Times New Roman"/>
          <w:sz w:val="28"/>
          <w:szCs w:val="28"/>
        </w:rPr>
        <w:t xml:space="preserve">преодоления отклонений развития. 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 xml:space="preserve">Оценка результатов освоения обучающимися </w:t>
      </w:r>
      <w:r w:rsidR="00651966" w:rsidRPr="0046061D">
        <w:rPr>
          <w:rFonts w:ascii="Times New Roman" w:hAnsi="Times New Roman"/>
          <w:sz w:val="28"/>
          <w:szCs w:val="28"/>
        </w:rPr>
        <w:t xml:space="preserve">с </w:t>
      </w:r>
      <w:r w:rsidR="003A27F4" w:rsidRPr="0046061D">
        <w:rPr>
          <w:rFonts w:ascii="Times New Roman" w:hAnsi="Times New Roman"/>
          <w:sz w:val="28"/>
          <w:szCs w:val="28"/>
        </w:rPr>
        <w:t>З</w:t>
      </w:r>
      <w:r w:rsidR="00651966" w:rsidRPr="0046061D">
        <w:rPr>
          <w:rFonts w:ascii="Times New Roman" w:hAnsi="Times New Roman"/>
          <w:sz w:val="28"/>
          <w:szCs w:val="28"/>
        </w:rPr>
        <w:t xml:space="preserve">ПР </w:t>
      </w:r>
      <w:r w:rsidRPr="0046061D">
        <w:rPr>
          <w:rFonts w:ascii="Times New Roman" w:hAnsi="Times New Roman"/>
          <w:sz w:val="28"/>
          <w:szCs w:val="28"/>
        </w:rPr>
        <w:t xml:space="preserve"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 w:rsidRPr="0046061D">
        <w:rPr>
          <w:rFonts w:ascii="Times New Roman" w:hAnsi="Times New Roman"/>
          <w:sz w:val="28"/>
          <w:szCs w:val="28"/>
        </w:rPr>
        <w:t>обучающимися</w:t>
      </w:r>
      <w:r w:rsidRPr="0046061D">
        <w:rPr>
          <w:rFonts w:ascii="Times New Roman" w:hAnsi="Times New Roman"/>
          <w:sz w:val="28"/>
          <w:szCs w:val="28"/>
        </w:rPr>
        <w:t xml:space="preserve">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</w:t>
      </w:r>
      <w:r w:rsidR="00651966" w:rsidRPr="0046061D">
        <w:rPr>
          <w:rFonts w:ascii="Times New Roman" w:hAnsi="Times New Roman"/>
          <w:sz w:val="28"/>
          <w:szCs w:val="28"/>
        </w:rPr>
        <w:t xml:space="preserve">с ЗПР </w:t>
      </w:r>
      <w:r w:rsidRPr="0046061D">
        <w:rPr>
          <w:rFonts w:ascii="Times New Roman" w:hAnsi="Times New Roman"/>
          <w:sz w:val="28"/>
          <w:szCs w:val="28"/>
        </w:rP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 w:rsidRPr="0046061D">
        <w:rPr>
          <w:rFonts w:ascii="Times New Roman" w:hAnsi="Times New Roman"/>
          <w:sz w:val="28"/>
          <w:szCs w:val="28"/>
        </w:rPr>
        <w:t>тельность и повседневную жизнь</w:t>
      </w:r>
      <w:r w:rsidRPr="0046061D">
        <w:rPr>
          <w:rFonts w:ascii="Times New Roman" w:hAnsi="Times New Roman"/>
          <w:sz w:val="28"/>
          <w:szCs w:val="28"/>
        </w:rPr>
        <w:t>.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 w:rsidRPr="0046061D">
        <w:rPr>
          <w:rFonts w:ascii="Times New Roman" w:hAnsi="Times New Roman"/>
          <w:sz w:val="28"/>
          <w:szCs w:val="28"/>
        </w:rPr>
        <w:t>обучающегося</w:t>
      </w:r>
      <w:r w:rsidRPr="0046061D">
        <w:rPr>
          <w:rFonts w:ascii="Times New Roman" w:hAnsi="Times New Roman"/>
          <w:sz w:val="28"/>
          <w:szCs w:val="28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</w:t>
      </w:r>
      <w:r w:rsidR="00651966" w:rsidRPr="0046061D">
        <w:rPr>
          <w:rFonts w:ascii="Times New Roman" w:hAnsi="Times New Roman"/>
          <w:sz w:val="28"/>
          <w:szCs w:val="28"/>
        </w:rPr>
        <w:t xml:space="preserve">с ЗПР </w:t>
      </w:r>
      <w:r w:rsidRPr="0046061D">
        <w:rPr>
          <w:rFonts w:ascii="Times New Roman" w:hAnsi="Times New Roman"/>
          <w:sz w:val="28"/>
          <w:szCs w:val="28"/>
        </w:rPr>
        <w:t xml:space="preserve">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 w:rsidRPr="0046061D">
        <w:rPr>
          <w:rFonts w:ascii="Times New Roman" w:hAnsi="Times New Roman"/>
          <w:sz w:val="28"/>
          <w:szCs w:val="28"/>
        </w:rPr>
        <w:t xml:space="preserve">с ЗПР </w:t>
      </w:r>
      <w:r w:rsidRPr="0046061D">
        <w:rPr>
          <w:rFonts w:ascii="Times New Roman" w:hAnsi="Times New Roman"/>
          <w:sz w:val="28"/>
          <w:szCs w:val="28"/>
        </w:rPr>
        <w:t xml:space="preserve">в соответствии с планируемыми результатами освоения </w:t>
      </w:r>
      <w:r w:rsidR="00651966" w:rsidRPr="0046061D">
        <w:rPr>
          <w:rFonts w:ascii="Times New Roman" w:hAnsi="Times New Roman"/>
          <w:sz w:val="28"/>
          <w:szCs w:val="28"/>
        </w:rPr>
        <w:t>обучающимися</w:t>
      </w:r>
      <w:r w:rsidRPr="0046061D">
        <w:rPr>
          <w:rFonts w:ascii="Times New Roman" w:hAnsi="Times New Roman"/>
          <w:sz w:val="28"/>
          <w:szCs w:val="28"/>
        </w:rPr>
        <w:t xml:space="preserve"> программы коррекционной работы.</w:t>
      </w:r>
    </w:p>
    <w:p w:rsidR="009B3ECE" w:rsidRPr="0046061D" w:rsidRDefault="009B3EC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46061D" w:rsidRDefault="0051158E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46061D">
        <w:rPr>
          <w:rFonts w:ascii="Times New Roman" w:hAnsi="Times New Roman"/>
          <w:sz w:val="28"/>
          <w:szCs w:val="28"/>
        </w:rPr>
        <w:t xml:space="preserve">Для оценки результатов освоения обучающимися с ЗПР программы коррекционной работы  используется </w:t>
      </w:r>
      <w:r w:rsidR="00923C6F" w:rsidRPr="0046061D">
        <w:rPr>
          <w:rFonts w:ascii="Times New Roman" w:hAnsi="Times New Roman"/>
          <w:sz w:val="28"/>
          <w:szCs w:val="28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46061D">
        <w:rPr>
          <w:rFonts w:ascii="Times New Roman" w:hAnsi="Times New Roman"/>
          <w:sz w:val="28"/>
          <w:szCs w:val="28"/>
        </w:rPr>
        <w:t>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выработка общей оценки достижений обучающегося в сфере социальной (жизненной) компетенции, которая обязательно включает мнение семьи, близких ребенка. 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65640F" w:rsidRPr="0046061D" w:rsidRDefault="0046061D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640F" w:rsidRPr="0046061D">
        <w:rPr>
          <w:rFonts w:ascii="Times New Roman" w:hAnsi="Times New Roman"/>
          <w:sz w:val="28"/>
          <w:szCs w:val="28"/>
        </w:rPr>
        <w:t xml:space="preserve">Для полноты оценки достижений планируемых результатов освоения обучающимися программы коррекционной работы, следует учитывать мнение </w:t>
      </w:r>
      <w:r w:rsidR="0065640F" w:rsidRPr="0046061D">
        <w:rPr>
          <w:rFonts w:ascii="Times New Roman" w:hAnsi="Times New Roman"/>
          <w:sz w:val="28"/>
          <w:szCs w:val="28"/>
        </w:rPr>
        <w:lastRenderedPageBreak/>
        <w:t xml:space="preserve">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46061D" w:rsidRDefault="0046061D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3ECE" w:rsidRPr="0046061D">
        <w:rPr>
          <w:rFonts w:ascii="Times New Roman" w:hAnsi="Times New Roman"/>
          <w:sz w:val="28"/>
          <w:szCs w:val="28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46061D" w:rsidRDefault="0046061D" w:rsidP="0046061D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6A01" w:rsidRPr="0046061D">
        <w:rPr>
          <w:rFonts w:ascii="Times New Roman" w:hAnsi="Times New Roman"/>
          <w:sz w:val="28"/>
          <w:szCs w:val="28"/>
        </w:rPr>
        <w:t>Результаты освоения обучающимися с ЗПР программы коррекционной работы не выносятся на итоговую оценку.</w:t>
      </w:r>
    </w:p>
    <w:p w:rsidR="00EC7AB7" w:rsidRPr="0046061D" w:rsidRDefault="00EC7AB7" w:rsidP="0046061D">
      <w:pPr>
        <w:pStyle w:val="afb"/>
        <w:rPr>
          <w:rFonts w:ascii="Times New Roman" w:hAnsi="Times New Roman"/>
          <w:sz w:val="28"/>
          <w:szCs w:val="28"/>
        </w:rPr>
      </w:pPr>
    </w:p>
    <w:p w:rsidR="00EC7AB7" w:rsidRPr="0046061D" w:rsidRDefault="00EC7AB7" w:rsidP="0046061D">
      <w:pPr>
        <w:pStyle w:val="afb"/>
        <w:rPr>
          <w:rFonts w:ascii="Times New Roman" w:hAnsi="Times New Roman"/>
          <w:sz w:val="28"/>
          <w:szCs w:val="28"/>
        </w:rPr>
      </w:pPr>
    </w:p>
    <w:p w:rsidR="00EC7AB7" w:rsidRPr="00E87E42" w:rsidRDefault="00EC7AB7" w:rsidP="00E87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E87E42" w:rsidRDefault="00156537" w:rsidP="00E87E42">
      <w:pPr>
        <w:tabs>
          <w:tab w:val="left" w:pos="0"/>
          <w:tab w:val="right" w:leader="dot" w:pos="9639"/>
        </w:tabs>
        <w:spacing w:before="240" w:after="12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415833118"/>
      <w:r w:rsidRPr="00E87E42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5"/>
    </w:p>
    <w:p w:rsidR="00EC7AB7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2.1. Программа формирования универсальных учебных действий</w:t>
      </w: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формирования универсальных учебных действий соответствует ФГОС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ООО и представлена в ООП ООО МБОУ "</w:t>
      </w:r>
      <w:r w:rsidR="004712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="004712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4712FD" w:rsidRDefault="004712FD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отдельных учебных предметов и курсов коррекционно- развивающей области.</w:t>
      </w:r>
    </w:p>
    <w:p w:rsidR="004712FD" w:rsidRPr="00E87E42" w:rsidRDefault="004712FD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E70109" w:rsidRDefault="004712FD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Программы 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отдельных учебных предметов соответствуют ФГОС ООО и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представлены в ООП ООО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Программы курсов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коррекционно-развивающей области разрабатываются индивидуально в зависимости от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особенностей и потребностей ребенка с ЗПР и являются приложением к настоящей АООП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ООО. Направления и содержание программы коррекционной работы осуществляются во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внеурочное время в объеме не менее 5 часов.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EC7AB7"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2.3. Программа духовно-нравственного развития, воспитания обучающихся с ЗПР</w:t>
      </w:r>
      <w:r w:rsidR="00EC7AB7"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духовно-нравственного развития, воспитания обучающихся с ЗПР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соответствует ФГОС ООО и представлена в ООП ООО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EC7AB7"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2.4. Программа формирования экологической культуры, </w:t>
      </w:r>
      <w:r w:rsidR="00E701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ЗОЖ.</w:t>
      </w:r>
    </w:p>
    <w:p w:rsidR="00E70109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формирования экологической культуры, здорового и безопасного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образа жизни соответствует ФГОС ООО и представлена в ООП ООО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</w:p>
    <w:p w:rsid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2.5. Программа внеурочной деятельности</w:t>
      </w:r>
    </w:p>
    <w:p w:rsid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Программа внеурочной деятельности соответствует ФГОС ООО и представлена в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ООП ООО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однако, в связи с необходимостью реализации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программы коррекционной работы во внеурочное время, план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внеурочной деятельности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учащегося с ЗПР отличается от здоровых сверстников. План внеурочной деятельности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учащегося с ЗПР содержит 5 часов коррекционно- развивающих занятий, перечень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которых определяется в зависимости от образовательных потребностей, обучающихся 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конкретизируется в индивидуальном учебном плане обучающегося с ЗПР, который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является приложением к настоящей АООП ООО. В оставшийся объем времени (не более 5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часов) реализуются направления внеурочной деятельности в соответствии с ООП ООО.</w:t>
      </w:r>
    </w:p>
    <w:p w:rsid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2.6. Программа коррекционной работы</w:t>
      </w:r>
    </w:p>
    <w:p w:rsid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Целью программы коррекционной работы выступает создание системы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комплексной помощи обучающимся с ЗПР в освоении АООП ООО, коррекция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недостатков в физическом и (или) психическом и речевом развитии обучающихся, их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социальная адаптация. обучающихся, их социальная адаптация.</w:t>
      </w:r>
    </w:p>
    <w:p w:rsid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Задачи программы:</w:t>
      </w:r>
    </w:p>
    <w:p w:rsidR="00E70109" w:rsidRP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определение особенностей организации образовательного процесса для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рассматриваемой категории детей в соответствии с индивидуальными особенностями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каждого ребёнка, структурой нарушения развития и степенью его выраженности;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создание условий, способствующих освоению детьми с ЗПР основной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образовательной программы основного общего образования и их интеграции в школе 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социуме;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осуществление индивидуально ориентированной психолого-медикопедагогической помощи детям с ЗПР с учётом особенностей психического и (или)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физического развития, индивидуальных возможностей детей (в соответствии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рекомендациями психолого-медико-педагогической комиссии);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разработка и реализация индивидуальных учебных планов индивидуальных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образовательных маршрутов, специальных индивидуальных программ развития (СИПР),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организация индивидуальных и (или) групповых занятий для детей с выраженным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нарушением в физическом и (или) психическом развитии;</w:t>
      </w:r>
      <w:r w:rsidRPr="00E87E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обеспечение возможности обучения и воспитания по дополнительным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образовательным программам и получения дополнительных образовательных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коррекционных услуг,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реализация системы мероприятий по социальной адаптации детей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формирование адаптивных ресурсов личности ребенка с ЗПР к современным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жизненным условиям;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оказание консультативной и методической помощи родителям (законным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представителям) детей с ЗПР по психологическим, социальным, правовым и другим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вопросам.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Основные направления</w:t>
      </w:r>
    </w:p>
    <w:p w:rsid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 процессе реализации программы коррекционной работы реализуются следующие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направления: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– диагностическая работа обеспечивает своевременное выявление детей с ЗПР,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проведение их комплексного обследования и подготовку рекомендаций по оказанию им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психолого-медико-педагогической помощи в условиях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– индивидуальная и групповая коррекционно-развивающая работа проводится на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соответствующих занятиях педагогом-психологом и учителями и обеспечивает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своевременную специализированную помощь в освоении содержания образования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коррекцию недостатков в психическом развитии детей с ОВЗ; способствует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формированию универсальных учебных действий обучающихся;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– консультативная работа обеспечивает непрерывность специального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сопровождения детей с ЗПР и их семей по вопросам реализации дифференцированных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психолого- педагогических условий обучения, воспитания, коррекции, развития 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социализации обучающихся;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– информационно-просветительская работа направлена на разъяснительную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деятельность по вопросам, связанным с особенностями образовательного процесса для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данной категории детей, со всеми участниками образовательного процесса –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обучающимися (как имеющими, так и не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имеющими недостатки в развитии), их родителями (законными представителями),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педагогическими работниками.</w:t>
      </w:r>
    </w:p>
    <w:p w:rsidR="00E70109" w:rsidRP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Система комплексного психолого-медико-педагогического сопровождения и</w:t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br/>
        <w:t>поддержки обучающихся с ЗПР.</w:t>
      </w:r>
    </w:p>
    <w:p w:rsidR="00E70109" w:rsidRP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br/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Целенаправленное комплексное психолого-медико-педагогическое сопровождение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обучающихся в условиях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 СОШ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" направлено на формирование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оптимальных психолого-педагогических коррекционно-развивающих условий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образования для детей с ЗПР в соответствии с их возрастными и индивидуальными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особенностями, уровнем актуального развития, состоянием соматического и нервно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психического здоровья, обеспечивающих развитие механизмов компенсации 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социальной интеграции каждого ученика.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Диагностическая работа включает:</w:t>
      </w:r>
    </w:p>
    <w:p w:rsidR="00E70109" w:rsidRPr="00E70109" w:rsidRDefault="00EC7AB7" w:rsidP="00E7010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Педагог – психолог:</w:t>
      </w:r>
    </w:p>
    <w:p w:rsidR="00E70109" w:rsidRDefault="00EC7AB7" w:rsidP="00E701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-выявление особых образовательных потребностей обучающихся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-проведение комплексной социально-психолого-педагогической диагностики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нарушений в психическом развитии обучающихся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определение уровня актуального и зоны ближайшего развития обучающегося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ЗПР, выявление его резервных возможностей;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-изучение развития эмоционально-волевой, познавательной, личностных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особенностей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обучающихся;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изучение адаптивных возможностей и уровня социализации ребёнка с ЗПР;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системный разносторонний контроль за уровнем и динамикой развития ребёнка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ЗПР.</w:t>
      </w:r>
      <w:r w:rsidRPr="00E87E4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определение уровня актуального и зоны ближайшего развития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Учитель-предметник: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определение уровня актуального и зоны ближайшего развития обучающегося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ЗПР, выявление его резервных возможностей;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системный разносторонний контроль за уровнем и динамикой развития ребёнка с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ЗПР (мониторинг успешности освоения образовательных программ основного общего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образования).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Социальный педагог/классный руководитель:</w:t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-выявление особых образовательных потребностей обучающихся с ЗПР при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освоении основной образовательной программы основного общего образования;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изучение социальной ситуации развития и условий семейного воспитания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ребёнка;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изучение адаптивных возможностей и уровня социализации ребёнка.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Педагог дополнительного образования:</w:t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системный разносторонний контроль за уровнем и динамикой развития ребёнка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ЗПР (мониторинг динамики личностного и творческого развития, успешности освоения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образовательных программ основного общего образования)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Медицинский работник:</w:t>
      </w:r>
      <w:r w:rsidRPr="00E7010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-определение группы здоровья,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изучение социальной ситуации развития и условий семейного воспитания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ребёнка;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- организация системного разностороннего контроля за уровнем и динамикой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развития ребёнка с ЗПР (мониторинг состояния здоровья).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EC7AB7" w:rsidRPr="00E87E42" w:rsidRDefault="00EC7AB7" w:rsidP="00E7010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Мониторинг динамики развития и успешности в освоении АООП ООО.</w:t>
      </w:r>
    </w:p>
    <w:p w:rsidR="00E87E42" w:rsidRPr="00E87E42" w:rsidRDefault="00E87E42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87E42" w:rsidRPr="00E87E42" w:rsidRDefault="00E87E42" w:rsidP="00E7010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Психолого-педагогическая служба сопровождения анализирует выполнение индивидуального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образовательного маршрута каждого  с ОВЗ.  </w:t>
      </w:r>
    </w:p>
    <w:p w:rsidR="00E87E42" w:rsidRPr="00E87E42" w:rsidRDefault="00E87E42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EC7AB7" w:rsidRPr="00E87E42" w:rsidRDefault="00E87E42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учетом поставленных диагнозов ПМПК определяется форма индивидуального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подхода в обучении детей с ограниченными возможностями здоровья, детей-инвалидов.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После рекомендуемой программы обучения ПМПК специалистами 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школы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проводится индивидуальная и групповая коррекционно-развивающая работа</w:t>
      </w:r>
      <w:r w:rsidR="00E7010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как дополнительная и необходимая составляющая успешного обучения и социализации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ребенка с ЗПР.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Школьная служба психолого-педагогического сопровождения осуществляет работу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непосредственно с детьми, родителями (законными представителями), педагогическим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персоналом и администрацией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="00EC7AB7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70109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Описание специальных условий обучения и воспитания детей с</w:t>
      </w: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  <w:t>ограниченными возможностями здоровья</w:t>
      </w:r>
    </w:p>
    <w:p w:rsidR="00E70109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br/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Специфика организации деятельности по реализации АООП ООО обуславливает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необходимость специальной подготовки педагогического коллектива школы.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Непрерывность профессионального развития работников 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МБОУ 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Ново-Идинская</w:t>
      </w:r>
      <w:r w:rsidR="00E70109"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СОШ"</w:t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обеспечивается освоением работниками дополнительных профессиональных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программ по профилю педагогической деятельности и особенностям организации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инклюзивного образования детей с ОВЗ.</w:t>
      </w:r>
    </w:p>
    <w:p w:rsidR="00E87E42" w:rsidRPr="00E87E42" w:rsidRDefault="00EC7AB7" w:rsidP="00E87E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E701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    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Педагогические работники школы знают основы коррекционной педагогики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специальной психологии, имеют четкое представление об особенностях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психофизического развития детей с ограниченными возможностями здоровья (ЗПР),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методики и технологии организации образовательного процесса для таких детей.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 связи с этим в школе выстраивается планомерная работа по повышению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квалификации специалистов по проблемам организации учебно-воспитательной и</w:t>
      </w:r>
      <w:r w:rsidRPr="00E87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коррекционной работы с детьми, имеющими нарушения развития.</w:t>
      </w:r>
      <w:r w:rsidR="00E87E42" w:rsidRPr="00E87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:rsidR="00E70109" w:rsidRDefault="00EC7AB7" w:rsidP="00E87E42">
      <w:pPr>
        <w:pStyle w:val="afb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Перечень, содержание и план реализации коррекционно-развивающих занятий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приведены в индивидуальных учебных планах.</w:t>
      </w:r>
    </w:p>
    <w:p w:rsidR="00F724BA" w:rsidRDefault="00EC7AB7" w:rsidP="00F724BA">
      <w:pPr>
        <w:pStyle w:val="afb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коррекционной работы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Планируемые результаты коррекционной работы включает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адекватных представлений о собственных возможностях, о насущно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необходимом жизнеобеспечении, проявляющееся: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различать учебные ситуации, в которых необходима посторонняя помощь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еѐ разрешения, с ситуациями, в которых решение можно найти самому;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обратиться к учителю при затруднениях в учебном процессе,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сформулировать запрос о специальной помощи;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использовать помощь взрослого для разрешения затруднения, давать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адекватную обратную связь учителю: понимаю или не понимаю;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написать при необходимости sms-сообщение, правильно выбрать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адресата (близкого человека), корректно и точно сформулировать возникшую проблему.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социально-быто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выми умениями, используемыми в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повседневной жизни,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расширении представлений об устройстве домашней жизни, разнообразии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повседневных бытовых дел, понимании предназначения окружающих в быту предметов и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вещей; в умении включаться в разнообразные повседневные дела, принимать посильное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участие;</w:t>
      </w:r>
      <w:r w:rsidRPr="00E87E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адекватной оценке своих возможностей для выполнения определенных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обязанностей в каких-то областях домашней жизни, умении брать на себя ответственность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деятельности;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расширении представлений об устройстве школьной жизни, участии в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повседневной жизни класса, принятии на себя обязанностей наряду с другими детьми;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ориентироваться в пространстве школы и просить помощи в случае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затруднений, ориентироваться в расписании занятий;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включаться в разнообразные повседневные школьные дела,принимать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посильное участие, брать на себя ответственность;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стремлении участвовать в подготовке и проведении праздников дома и в школе.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овладение навыками коммуникации и принятыми ритуалами социального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взаимодействия, проявляющееся: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расширении знаний правил коммуникации;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расширении и обогащении опыта коммуникации ребѐнка в ближнем и дальнем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окружении, расширении круга ситуаций, в которых обучающийся может использовать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коммуникацию как средство достижения цели;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решать актуальные школьные и житейские задачи, используя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коммуникацию как средство достижения цели (вербальную, невербальную);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начать и поддержать разговор, задать вопрос, выразить свои намерения,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просьбу, пожелание, опасения, завершить разговор; в умении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корректно выразить отказ и недовольство, благодарность, сочувствие и т.д.;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получать и уточнять информацию от собеседника;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освоении культурных форм выражения своих чувств;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способность к осмыслению и дифференциации картины мира, ее пространственно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временной организации, проявляющаяся: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расширении и обогащении опыта реального взаимодействия обучающегося с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бытовым окружением, миром природных явлений и вещей, расширении адекватных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представлений об опасности и безопасности;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адекватности бытового поведения обучающегося с точки зрения опасности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(безопасности) для себя и для окружающих; сохранности окружающей предметной и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природной среды; в расширении и накоплении знакомых и разнообразно освоенных мест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пределами дома и школы: двора, леса, парка, речки и других;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расширении представлений о целостной и подробной картине мира,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упорядоченной в пространстве и времени, адекватных возрасту ребѐнка;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накапливать личные впечатления, связанные с явлениями окружающего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мира;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устанавливать взаимосвязь между природным порядком и ходом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собственной жизни в семье и в школе;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устанавливать взаимосвязь общественного порядка и уклада собственной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жизни в семье и в школе, соответствовать этому порядку;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развитии любознательности, наблюдательности, способности замечать новое,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задавать вопросы;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развитии активности во взаимодействии с миром, понимании собственной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результативности;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накоплении опыта освоения нового при помощи экскурсий и путешествий;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передать свои впечатления, соображения, умозаключения так, чтобы быть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понятым другим человеком;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принимать и включать в свой личный опыт жизненный опыт других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людей;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способности взаимодействовать с другими людьми, умении делиться своими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воспоминаниями, впечатлениями и планами.</w:t>
      </w:r>
      <w:r w:rsidRPr="00E87E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соответствующих возрасту ценностей и социальных ролей, проявляющаяся: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знании правил поведения в разных социальных ситуациях с людьми разного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статуса, с близкими в семье; с учителями и учениками в школе; со знакомыми 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незнакомыми людьми;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освоение необходимых социальных ритуалов, умении адекватно использовать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принятые социальные ритуалы, умении вступить в контакт и общаться в соответствии с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возрастом, близостью и социальным статусом собеседника, умении корректно привлечь к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себе внимание, отстраниться от нежелательного контакта, выразить свои чувства, отказ,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недовольство,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благодарность, сочувствие, намерение, просьбу, опасение и другие; в освоении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возможностей и допустимых границ социальных контактов, выработки адекватной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дистанции в зависимости от ситуации общения;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проявлять инициативу, корректно устанавливать и ограничивать контакт;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не быть назойливым в своих просьбах и требованиях, быть благодарным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проявление внимания и оказание помощи;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способность усваивать новый учебный материал, проявляющаяся: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адекватно включаться в классные занятия и соответствовать общему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темпу занятий;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умении использовать речевые возможности 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ответах и в других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ситуациях общения;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умении передавать свои 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умозаключения так, чтобы быть понятым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 человеком: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умении задавать вопросы;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быть наблюдательным, замечать новое;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быть активным и самостоятельным в разных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видах 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предметно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практической деятельности; в умении ставить и удерживать цель деятельности; в умении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планировать действия;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определять и сохранять способ действий;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умении использовать самоконтроль на всех этапах деятельности; в умении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осуществлять словесный отчет о процессе и результатах деятельности; в умении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оценивать процесс и результат деятельности.</w:t>
      </w:r>
      <w:r w:rsidRP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Сформированные в соответствии с требованиями к результатам освоения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ООП ООО предметные, метапредметные и личностные результаты.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Сформированные в соответствии с ООП ООО универсальные учебные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действия.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F724BA" w:rsidRDefault="00EC7AB7" w:rsidP="00F724BA">
      <w:pPr>
        <w:pStyle w:val="afb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Организационный раздел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3.1. Учебный план</w:t>
      </w:r>
    </w:p>
    <w:p w:rsidR="00F724BA" w:rsidRDefault="00EC7AB7" w:rsidP="00F724BA">
      <w:pPr>
        <w:pStyle w:val="afb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Обязательные предметные области учебного плана и основные задачи реализации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содержания предметных областей соответствуют ФГОС ООО и приведены тексте ООП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F724BA"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"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Ново-Идинская</w:t>
      </w:r>
      <w:r w:rsidR="00F724BA"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СОШ"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(опубликована на официальном сайте 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Сведения об образовательной организации/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Образование/).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Учебный план основного общего образования для обучающихся с ОВЗ в классах в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условиях инклюзии состоит из частей — обязательной части и части, формируемой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участниками образовательных отношений. Кроме этого обязательным элементом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структуры учебного плана является «Коррекционно-развивающая область»,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реализующаяся через содержание коррекционных курсов.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Сетка часов соответствует примерному недельному учебному плану примерной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основной образовательной программы основного общего образования.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Часть учебного плана, формируемая участниками образовательных отношений,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обеспечивает реализацию индивидуальных потребностей обучающихся.</w:t>
      </w:r>
      <w:r w:rsidRPr="00E87E4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внеурочной деятельности осуществляется по направлениям: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духовно-нравственное, общеинтеллектуальное, спортивно-оздоровительное,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социальное, общекультурное. Объем внеурочной деятельности может быть изменен в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планом внеурочной деятельности основного общего образования (ФГОС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ООО) для 5-9 классов на конкретный учебный год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3.2. Календарный учебный график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Календарный учебный график определяет чередование учебной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(урочной и внеурочной) и плановых перерывов при получении образования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для отдыха и иных социальных целей (каникул) по календарным периодам учебного года.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Календарный учебный график на конкретный учебный год утверждается приказом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директора и является приложением к основной образовательной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программе.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проводится по итогам освоения образовательных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программ по всем предметам учебного плана без прекращения образовательного процесса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4-й четверти в соответствии с Календарным учебным графиком на конкретный учебный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год, Уставом, Положением о проведении промежуточной аттестации обучающихся и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 текущего контроля. Календарный учебный график на текущий год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обучения размещен на сайте МБОУ </w:t>
      </w:r>
      <w:r w:rsidR="00E87E42" w:rsidRPr="00E87E42">
        <w:rPr>
          <w:rFonts w:ascii="Times New Roman" w:hAnsi="Times New Roman"/>
          <w:kern w:val="1"/>
          <w:sz w:val="28"/>
          <w:szCs w:val="28"/>
        </w:rPr>
        <w:t>«Ново-Идинская СОШ»</w:t>
      </w:r>
      <w:r w:rsidR="00E87E42" w:rsidRPr="00E87E42">
        <w:rPr>
          <w:rFonts w:ascii="Times New Roman" w:hAnsi="Times New Roman"/>
          <w:iCs/>
          <w:sz w:val="28"/>
          <w:szCs w:val="28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разделе «Сведения об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организации / Образование» Образовательное учре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ждение работает в режиме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дневной учебной недели.</w:t>
      </w:r>
    </w:p>
    <w:p w:rsidR="00F724BA" w:rsidRDefault="00EC7AB7" w:rsidP="00F724BA">
      <w:pPr>
        <w:pStyle w:val="afb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3.3. Система условий реализации АООП ООО</w:t>
      </w:r>
    </w:p>
    <w:p w:rsidR="00E87E42" w:rsidRPr="00E87E42" w:rsidRDefault="00EC7AB7" w:rsidP="00F724BA">
      <w:pPr>
        <w:pStyle w:val="afb"/>
        <w:ind w:firstLine="709"/>
        <w:rPr>
          <w:rFonts w:ascii="Times New Roman" w:hAnsi="Times New Roman"/>
          <w:iCs/>
          <w:sz w:val="28"/>
          <w:szCs w:val="28"/>
        </w:rPr>
      </w:pP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Кадровые условия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F724BA"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"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Ново-Идинская</w:t>
      </w:r>
      <w:r w:rsidR="00F724BA"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СОШ"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укомплектована педагогическими, руководящими 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работниками, имеющими профессиональную подготовку соответствующего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уровня и направленности.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квалификации работников образовательной организации, реализующей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АООП ООО обучающихся с ЗПР, для каждой занимаемой должности соответствует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квалификационным характеристикам по соответствующей должности.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Соответствие уровня квалификации работников требованиям, предъявляемым к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квалификационным категориям (первой или высшей) устанавливается при их аттестации.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Непрерывность профессионального развития работников </w:t>
      </w:r>
      <w:r w:rsidR="00F724BA"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"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Ново-Идинская</w:t>
      </w:r>
      <w:r w:rsidR="00F724BA"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СОШ"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обеспечивается освоением работниками дополнительных профессиональных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программ по профилю педагогической деятельности не реже чем один раз в три года.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специалисты, реализующие АООП ООО, прошли курсы повышения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квалификации в области инклюзивного образования, подтвержденные удостоверением о</w:t>
      </w:r>
      <w:r w:rsidR="00F72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повышении квалификации установленного образца.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 образовательной программы способствует психолого-педагогическая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служба сопровождения, работа которой направлена на сохранение и укрепление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физического и психического здоровья обучающихся с ОВЗ, а также на их развитие.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Особенности психолого-педагогических условий описаны в разделе «Программа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коррекционной работы».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Информационно-методические условия реализации АООП ООО</w:t>
      </w:r>
      <w:r w:rsidRPr="00E87E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с ЗПР, механизм достижения целевых ориентиров в системе условий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реализации АООП ООО; обоснование необходимых изменений в имеющихся условиях в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соответствии с приоритетами АООП ООО; сетевой график (дорожная карта) по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формированию необходимой системы условий реализации АООП ООО; контроль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состояния системы условий реализации АООП ООО обучающихся с ЗПР соответствует</w:t>
      </w:r>
      <w:r w:rsidRPr="00E87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ФГОС ООО и описаны в ООП ООО МБОУ </w:t>
      </w:r>
      <w:r w:rsidR="00E87E42" w:rsidRPr="00E87E42">
        <w:rPr>
          <w:rFonts w:ascii="Times New Roman" w:hAnsi="Times New Roman"/>
          <w:kern w:val="1"/>
          <w:sz w:val="28"/>
          <w:szCs w:val="28"/>
        </w:rPr>
        <w:t>«Ново-Идинская СОШ».</w:t>
      </w:r>
    </w:p>
    <w:p w:rsidR="009D331E" w:rsidRPr="00E87E42" w:rsidRDefault="00E87E42" w:rsidP="00E87E42">
      <w:pPr>
        <w:tabs>
          <w:tab w:val="left" w:pos="0"/>
          <w:tab w:val="right" w:leader="dot" w:pos="9639"/>
        </w:tabs>
        <w:spacing w:before="240" w:after="12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E87E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331E" w:rsidRPr="00E87E42" w:rsidSect="006B0527">
      <w:footerReference w:type="default" r:id="rId9"/>
      <w:pgSz w:w="11906" w:h="16838"/>
      <w:pgMar w:top="568" w:right="56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BE" w:rsidRDefault="004133BE">
      <w:pPr>
        <w:spacing w:after="0" w:line="240" w:lineRule="auto"/>
      </w:pPr>
      <w:r>
        <w:separator/>
      </w:r>
    </w:p>
  </w:endnote>
  <w:endnote w:type="continuationSeparator" w:id="1">
    <w:p w:rsidR="004133BE" w:rsidRDefault="0041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7" w:rsidRDefault="002B2692">
    <w:pPr>
      <w:pStyle w:val="af7"/>
      <w:jc w:val="center"/>
    </w:pPr>
    <w:fldSimple w:instr=" PAGE   \* MERGEFORMAT ">
      <w:r w:rsidR="00EC58DC">
        <w:rPr>
          <w:noProof/>
        </w:rPr>
        <w:t>2</w:t>
      </w:r>
    </w:fldSimple>
  </w:p>
  <w:p w:rsidR="00EC7AB7" w:rsidRDefault="00EC7AB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BE" w:rsidRDefault="004133BE">
      <w:pPr>
        <w:spacing w:after="0" w:line="240" w:lineRule="auto"/>
      </w:pPr>
      <w:r>
        <w:separator/>
      </w:r>
    </w:p>
  </w:footnote>
  <w:footnote w:type="continuationSeparator" w:id="1">
    <w:p w:rsidR="004133BE" w:rsidRDefault="0041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AE81635"/>
    <w:multiLevelType w:val="hybridMultilevel"/>
    <w:tmpl w:val="93606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1A1559BD"/>
    <w:multiLevelType w:val="hybridMultilevel"/>
    <w:tmpl w:val="EBF2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2D277F38"/>
    <w:multiLevelType w:val="hybridMultilevel"/>
    <w:tmpl w:val="A35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2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5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7">
    <w:nsid w:val="63382E4C"/>
    <w:multiLevelType w:val="hybridMultilevel"/>
    <w:tmpl w:val="B43A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38"/>
  </w:num>
  <w:num w:numId="5">
    <w:abstractNumId w:val="27"/>
  </w:num>
  <w:num w:numId="6">
    <w:abstractNumId w:val="35"/>
  </w:num>
  <w:num w:numId="7">
    <w:abstractNumId w:val="24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6"/>
  </w:num>
  <w:num w:numId="16">
    <w:abstractNumId w:val="34"/>
  </w:num>
  <w:num w:numId="17">
    <w:abstractNumId w:val="39"/>
  </w:num>
  <w:num w:numId="18">
    <w:abstractNumId w:val="29"/>
  </w:num>
  <w:num w:numId="19">
    <w:abstractNumId w:val="11"/>
  </w:num>
  <w:num w:numId="20">
    <w:abstractNumId w:val="31"/>
  </w:num>
  <w:num w:numId="21">
    <w:abstractNumId w:val="5"/>
  </w:num>
  <w:num w:numId="22">
    <w:abstractNumId w:val="6"/>
  </w:num>
  <w:num w:numId="23">
    <w:abstractNumId w:val="41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32"/>
  </w:num>
  <w:num w:numId="29">
    <w:abstractNumId w:val="25"/>
  </w:num>
  <w:num w:numId="30">
    <w:abstractNumId w:val="0"/>
  </w:num>
  <w:num w:numId="31">
    <w:abstractNumId w:val="40"/>
  </w:num>
  <w:num w:numId="32">
    <w:abstractNumId w:val="33"/>
  </w:num>
  <w:num w:numId="33">
    <w:abstractNumId w:val="20"/>
  </w:num>
  <w:num w:numId="34">
    <w:abstractNumId w:val="19"/>
  </w:num>
  <w:num w:numId="35">
    <w:abstractNumId w:val="28"/>
  </w:num>
  <w:num w:numId="36">
    <w:abstractNumId w:val="30"/>
  </w:num>
  <w:num w:numId="37">
    <w:abstractNumId w:val="22"/>
  </w:num>
  <w:num w:numId="38">
    <w:abstractNumId w:val="26"/>
  </w:num>
  <w:num w:numId="39">
    <w:abstractNumId w:val="37"/>
  </w:num>
  <w:num w:numId="40">
    <w:abstractNumId w:val="21"/>
  </w:num>
  <w:num w:numId="41">
    <w:abstractNumId w:val="1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44C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3E3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3B8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3B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AFF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4CB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2B5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2692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B7A09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3778B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21EF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67A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1CCA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3B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61D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6710A"/>
    <w:rsid w:val="004712FD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4D4E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169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2D4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0527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D00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4C0F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8A3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2B5E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289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BE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31E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9F62A7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52E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5AB1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A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2534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15A2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1AD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0109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87E42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58DC"/>
    <w:rsid w:val="00EC6DAB"/>
    <w:rsid w:val="00EC7A8F"/>
    <w:rsid w:val="00EC7AB7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24BA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C7D7A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fontstyle01">
    <w:name w:val="fontstyle01"/>
    <w:basedOn w:val="a0"/>
    <w:rsid w:val="00133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D52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C9D1-1752-4ED1-A961-3050589F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22</Pages>
  <Words>8036</Words>
  <Characters>45806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53735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1125</cp:lastModifiedBy>
  <cp:revision>13</cp:revision>
  <cp:lastPrinted>2021-01-21T01:07:00Z</cp:lastPrinted>
  <dcterms:created xsi:type="dcterms:W3CDTF">2015-12-29T08:47:00Z</dcterms:created>
  <dcterms:modified xsi:type="dcterms:W3CDTF">2021-01-21T02:48:00Z</dcterms:modified>
</cp:coreProperties>
</file>