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Аннотация к рабочей программе по биологии для 10-11 класса</w:t>
      </w:r>
      <w:r>
        <w:rPr>
          <w:rStyle w:val="eop"/>
          <w:sz w:val="28"/>
          <w:szCs w:val="28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(базовый уровень)</w:t>
      </w:r>
      <w:r>
        <w:rPr>
          <w:rStyle w:val="eop"/>
          <w:sz w:val="28"/>
          <w:szCs w:val="28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Рабочая программа разработана в соответствии с Федеральным государственным образовательным стандартом и Примерной основной образовательной программой.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1. Рабочая программа составлена на основе нормативно-правовых документов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  Закона РФ «Об образовании» № 273 от 29.12.2013 г.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 Федерального государственного образовательного стандарта общего образования и науки Российской Федерации от 17 декабря 2010 № 1897.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 Фундаментального ядра содержания общего образования.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4. Федерального </w:t>
      </w:r>
      <w:proofErr w:type="gramStart"/>
      <w:r>
        <w:rPr>
          <w:rStyle w:val="normaltextrun"/>
        </w:rPr>
        <w:t>перечня  учебников</w:t>
      </w:r>
      <w:proofErr w:type="gramEnd"/>
      <w:r>
        <w:rPr>
          <w:rStyle w:val="normaltextrun"/>
        </w:rPr>
        <w:t>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учреждениях.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5. Программы среднего (полного) общего образования по </w:t>
      </w:r>
      <w:proofErr w:type="gramStart"/>
      <w:r>
        <w:rPr>
          <w:rStyle w:val="normaltextrun"/>
        </w:rPr>
        <w:t>биологии  для</w:t>
      </w:r>
      <w:proofErr w:type="gramEnd"/>
      <w:r>
        <w:rPr>
          <w:rStyle w:val="normaltextrun"/>
        </w:rPr>
        <w:t xml:space="preserve"> 10-11 класса «Общая биология» авторов А.А. Каменского, Е.А. </w:t>
      </w:r>
      <w:proofErr w:type="spellStart"/>
      <w:r>
        <w:rPr>
          <w:rStyle w:val="normaltextrun"/>
        </w:rPr>
        <w:t>Криксунова</w:t>
      </w:r>
      <w:proofErr w:type="spellEnd"/>
      <w:r>
        <w:rPr>
          <w:rStyle w:val="normaltextrun"/>
        </w:rPr>
        <w:t>, В.В. Пасечника  //Сборник нормативных документов. Биология / Сост. Э.Д. Днепров, А. Г, Аркадьев. М.: Дрофа, 2006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6. Санитарно-эпидемиологических правил и нормативов СанПиН 2.4.2.2821-10 «Санитарно-эпидемиологические требования к условиям и организации обучения в общеобразовательных учреждениях», зарегистрированные в Минюсте России 03 марта 2011 года, регистрационный номер 19993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7. Основной образовательной программы основного (среднего) общего образования МБОУ </w:t>
      </w:r>
      <w:r w:rsidR="000B0353">
        <w:rPr>
          <w:rStyle w:val="normaltextrun"/>
        </w:rPr>
        <w:t>«Ново-</w:t>
      </w:r>
      <w:proofErr w:type="spellStart"/>
      <w:r w:rsidR="000B0353">
        <w:rPr>
          <w:rStyle w:val="normaltextrun"/>
        </w:rPr>
        <w:t>Идинская</w:t>
      </w:r>
      <w:proofErr w:type="spellEnd"/>
      <w:r w:rsidR="000B0353">
        <w:rPr>
          <w:rStyle w:val="normaltextrun"/>
        </w:rPr>
        <w:t xml:space="preserve"> СОШ»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8.  Базисного учебного плана МБОУ </w:t>
      </w:r>
      <w:r w:rsidR="000B0353">
        <w:rPr>
          <w:rStyle w:val="normaltextrun"/>
        </w:rPr>
        <w:t>«Ново-</w:t>
      </w:r>
      <w:proofErr w:type="spellStart"/>
      <w:r w:rsidR="000B0353">
        <w:rPr>
          <w:rStyle w:val="normaltextrun"/>
        </w:rPr>
        <w:t>Идинская</w:t>
      </w:r>
      <w:proofErr w:type="spellEnd"/>
      <w:r w:rsidR="000B0353">
        <w:rPr>
          <w:rStyle w:val="normaltextrun"/>
        </w:rPr>
        <w:t xml:space="preserve"> СОШ»</w:t>
      </w:r>
      <w:bookmarkStart w:id="0" w:name="_GoBack"/>
      <w:bookmarkEnd w:id="0"/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2</w:t>
      </w:r>
      <w:r>
        <w:rPr>
          <w:rStyle w:val="normaltextrun"/>
          <w:b/>
          <w:bCs/>
        </w:rPr>
        <w:t>.   Цель и задачи данной программы: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Цели курса направлены на:  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 приобретение знаний о живой природе и присущих ей закономерностях, овладение умениями: применять биологические знания для объяснения процессов и явлений живой природы, использовать знания в практической деятельности и повседневной жизни для сохранения собственного здоровья, охраны окружающей среды; воспитание экологической, генетической и генетической грамотности;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-освоение знаний: о биологических системах (клетка, организм); об истории развития современных представлений о живой природе; о выдающихся открытиях в биологической науке; о роли биологической науки в формировании современной естественнонаучной картины мира; о методах научного познания;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-овладение умениями: обосновывать место и роль биологических знаний в практической деятельности людей, развитие современных технологий; проводить наблюдения за 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-развитие познавательных интересов, интеллектуальных и творческих способностей в процессе изучения: выдающихся достижений биологии, вошедших в общечеловеческую </w:t>
      </w:r>
      <w:proofErr w:type="gramStart"/>
      <w:r>
        <w:rPr>
          <w:rStyle w:val="normaltextrun"/>
        </w:rPr>
        <w:t>культуру  сложных</w:t>
      </w:r>
      <w:proofErr w:type="gramEnd"/>
      <w:r>
        <w:rPr>
          <w:rStyle w:val="normaltextrun"/>
        </w:rPr>
        <w:t xml:space="preserve">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  различными источниками информации;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-воспитание: убеждённости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-использование приобретённых знаний и умений в повседневной жизни для: оценки последствий своей деятельности по отношению к окружающей среде, здоровью других людей и собственному здоровью; обоснование и соблюдение мер профилактики заболеваний, правил поведения в природе. 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:rsidR="00617508" w:rsidRPr="00234577" w:rsidRDefault="00617508" w:rsidP="00617508">
      <w:pPr>
        <w:pStyle w:val="a3"/>
        <w:spacing w:before="0" w:beforeAutospacing="0" w:after="0" w:afterAutospacing="0" w:line="294" w:lineRule="atLeast"/>
      </w:pPr>
    </w:p>
    <w:p w:rsidR="00617508" w:rsidRPr="00234577" w:rsidRDefault="00617508" w:rsidP="00617508">
      <w:pPr>
        <w:pStyle w:val="a3"/>
        <w:spacing w:before="0" w:beforeAutospacing="0" w:after="0" w:afterAutospacing="0" w:line="294" w:lineRule="atLeast"/>
      </w:pPr>
      <w:r w:rsidRPr="00234577">
        <w:rPr>
          <w:b/>
          <w:bCs/>
          <w:color w:val="000000"/>
        </w:rPr>
        <w:t>Принципы реализации учебного предмета</w:t>
      </w:r>
    </w:p>
    <w:p w:rsidR="00617508" w:rsidRPr="00234577" w:rsidRDefault="00617508" w:rsidP="006175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</w:pPr>
      <w:proofErr w:type="spellStart"/>
      <w:r w:rsidRPr="00234577">
        <w:rPr>
          <w:color w:val="000000"/>
        </w:rPr>
        <w:t>гуманизации</w:t>
      </w:r>
      <w:proofErr w:type="spellEnd"/>
      <w:r w:rsidRPr="00234577">
        <w:rPr>
          <w:color w:val="000000"/>
        </w:rPr>
        <w:t xml:space="preserve"> содержания и процесса его усвоения;</w:t>
      </w:r>
    </w:p>
    <w:p w:rsidR="00617508" w:rsidRPr="00234577" w:rsidRDefault="00617508" w:rsidP="006175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</w:pPr>
      <w:proofErr w:type="spellStart"/>
      <w:r w:rsidRPr="00234577">
        <w:rPr>
          <w:color w:val="000000"/>
        </w:rPr>
        <w:t>экологизации</w:t>
      </w:r>
      <w:proofErr w:type="spellEnd"/>
      <w:r w:rsidRPr="00234577">
        <w:rPr>
          <w:color w:val="000000"/>
        </w:rPr>
        <w:t xml:space="preserve"> курса биологии;</w:t>
      </w:r>
    </w:p>
    <w:p w:rsidR="00617508" w:rsidRPr="00234577" w:rsidRDefault="00617508" w:rsidP="006175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интеграции знаний и умений;</w:t>
      </w:r>
    </w:p>
    <w:p w:rsidR="00617508" w:rsidRPr="00234577" w:rsidRDefault="00617508" w:rsidP="006175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последовательного развития и усложнения учебного материала и способов его изучения.</w:t>
      </w:r>
    </w:p>
    <w:p w:rsidR="00617508" w:rsidRPr="00234577" w:rsidRDefault="00617508" w:rsidP="00617508">
      <w:pPr>
        <w:pStyle w:val="a3"/>
        <w:shd w:val="clear" w:color="auto" w:fill="FFFFFF"/>
        <w:spacing w:before="0" w:beforeAutospacing="0" w:after="0" w:afterAutospacing="0" w:line="294" w:lineRule="atLeast"/>
      </w:pPr>
      <w:r w:rsidRPr="00234577">
        <w:rPr>
          <w:b/>
          <w:bCs/>
          <w:color w:val="000000"/>
        </w:rPr>
        <w:t>Вклад учебного предмета в достижение целей курса</w:t>
      </w:r>
    </w:p>
    <w:p w:rsidR="00617508" w:rsidRPr="00234577" w:rsidRDefault="00617508" w:rsidP="0061750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формирование системы биологических знаний как компонента естественнонаучной картины мира;</w:t>
      </w:r>
    </w:p>
    <w:p w:rsidR="00617508" w:rsidRPr="00234577" w:rsidRDefault="00617508" w:rsidP="0061750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на природе, в быту и трудовой деятельности;</w:t>
      </w:r>
    </w:p>
    <w:p w:rsidR="00617508" w:rsidRPr="00234577" w:rsidRDefault="00617508" w:rsidP="0061750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выработку понимания общественной потребности в развитии биологии, а также формирование отношения к данной науке как к возможной области будущей практической деятельности.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3</w:t>
      </w:r>
      <w:r>
        <w:rPr>
          <w:rStyle w:val="normaltextrun"/>
          <w:b/>
          <w:bCs/>
        </w:rPr>
        <w:t xml:space="preserve">. </w:t>
      </w:r>
      <w:r>
        <w:rPr>
          <w:rStyle w:val="normaltextrun"/>
          <w:b/>
          <w:bCs/>
        </w:rPr>
        <w:t>Общая характеристика учебного курса</w:t>
      </w:r>
      <w:r>
        <w:rPr>
          <w:rStyle w:val="normaltextrun"/>
          <w:b/>
          <w:bCs/>
        </w:rPr>
        <w:t>: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10 класс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 Основы цитологии.        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2.Рамножение и развитие живых организмов 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3.Основы генетики                                   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4.Генетика человека</w:t>
      </w:r>
      <w:r>
        <w:rPr>
          <w:rStyle w:val="normaltextrun"/>
          <w:b/>
          <w:bCs/>
        </w:rPr>
        <w:t>                            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11 класс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 Основы учения об эволюции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 Основы селекции и биотехнологии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 Антропогенез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4. Основы экологии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ind w:left="-150" w:hanging="420"/>
        <w:jc w:val="both"/>
        <w:textAlignment w:val="baseline"/>
        <w:rPr>
          <w:rStyle w:val="normaltextrun"/>
          <w:b/>
          <w:bCs/>
        </w:rPr>
      </w:pPr>
      <w:r>
        <w:rPr>
          <w:rStyle w:val="normaltextrun"/>
        </w:rPr>
        <w:t xml:space="preserve">         </w:t>
      </w:r>
      <w:r>
        <w:rPr>
          <w:rStyle w:val="normaltextrun"/>
        </w:rPr>
        <w:t>5. Эволюция биосферы и человек</w:t>
      </w:r>
      <w:r>
        <w:rPr>
          <w:rStyle w:val="eop"/>
        </w:rPr>
        <w:t> </w:t>
      </w:r>
      <w:r>
        <w:rPr>
          <w:rStyle w:val="normaltextrun"/>
          <w:b/>
          <w:bCs/>
        </w:rPr>
        <w:t>       </w:t>
      </w:r>
    </w:p>
    <w:p w:rsidR="00617508" w:rsidRDefault="00617508" w:rsidP="00617508">
      <w:pPr>
        <w:pStyle w:val="paragraph"/>
        <w:spacing w:before="0" w:beforeAutospacing="0" w:after="0" w:afterAutospacing="0"/>
        <w:ind w:left="-150" w:hanging="4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 xml:space="preserve">       </w:t>
      </w:r>
      <w:r>
        <w:rPr>
          <w:rStyle w:val="normaltextrun"/>
          <w:b/>
          <w:bCs/>
        </w:rPr>
        <w:t>  </w:t>
      </w:r>
      <w:r>
        <w:rPr>
          <w:rStyle w:val="normaltextrun"/>
          <w:b/>
          <w:bCs/>
        </w:rPr>
        <w:t>4</w:t>
      </w:r>
      <w:r>
        <w:rPr>
          <w:rStyle w:val="normaltextrun"/>
          <w:b/>
          <w:bCs/>
        </w:rPr>
        <w:t>.  Данная программа реализуется через учебно-методический комплекс  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 учебник: 10-11 класс Каменский А.А., </w:t>
      </w:r>
      <w:proofErr w:type="spellStart"/>
      <w:r>
        <w:rPr>
          <w:rStyle w:val="spellingerror"/>
        </w:rPr>
        <w:t>Криксунов</w:t>
      </w:r>
      <w:proofErr w:type="spellEnd"/>
      <w:r>
        <w:rPr>
          <w:rStyle w:val="normaltextrun"/>
        </w:rPr>
        <w:t> Е.А., Пасечник В.В. «Общая биология»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2. Методическое пособие подготовлено к изданному в соответствии с ФГОС учебнику А. А. Каменского, Е. А. </w:t>
      </w:r>
      <w:proofErr w:type="spellStart"/>
      <w:r>
        <w:rPr>
          <w:rStyle w:val="normaltextrun"/>
        </w:rPr>
        <w:t>Криксунова</w:t>
      </w:r>
      <w:proofErr w:type="spellEnd"/>
      <w:r>
        <w:rPr>
          <w:rStyle w:val="normaltextrun"/>
        </w:rPr>
        <w:t>, В. В. Пасечника «Биология. Общая биология. 10—11 классы. Базовый уровень».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</w:rPr>
        <w:t>3. Биология. Общая биология.10-11 классы. Базовый уровень. Рабочая тетрадь Пасечник В.В., Швецов Г.Г.</w:t>
      </w:r>
    </w:p>
    <w:p w:rsidR="00617508" w:rsidRPr="00234577" w:rsidRDefault="00617508" w:rsidP="00617508">
      <w:pPr>
        <w:pStyle w:val="a3"/>
        <w:spacing w:before="0" w:beforeAutospacing="0" w:after="0" w:afterAutospacing="0" w:line="294" w:lineRule="atLeast"/>
      </w:pPr>
      <w:r w:rsidRPr="00617508">
        <w:rPr>
          <w:rStyle w:val="eop"/>
          <w:b/>
        </w:rPr>
        <w:t>5.</w:t>
      </w:r>
      <w:r>
        <w:rPr>
          <w:b/>
          <w:bCs/>
          <w:color w:val="000000"/>
        </w:rPr>
        <w:t>Место учебного предмета в учебном плане: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.</w:t>
      </w:r>
      <w:r>
        <w:rPr>
          <w:rStyle w:val="normaltextrun"/>
        </w:rPr>
        <w:t xml:space="preserve"> Программа под ред. В.В. </w:t>
      </w:r>
      <w:r>
        <w:rPr>
          <w:rStyle w:val="normaltextrun"/>
        </w:rPr>
        <w:t>Пасечника, как</w:t>
      </w:r>
      <w:r>
        <w:rPr>
          <w:rStyle w:val="normaltextrun"/>
        </w:rPr>
        <w:t xml:space="preserve"> и примерная программа среднего (полного) общего образования по биологии (ба</w:t>
      </w:r>
      <w:r>
        <w:rPr>
          <w:rStyle w:val="normaltextrun"/>
        </w:rPr>
        <w:t>зовый уровень</w:t>
      </w:r>
      <w:proofErr w:type="gramStart"/>
      <w:r>
        <w:rPr>
          <w:rStyle w:val="normaltextrun"/>
        </w:rPr>
        <w:t>),  рассчитана</w:t>
      </w:r>
      <w:proofErr w:type="gramEnd"/>
      <w:r>
        <w:rPr>
          <w:rStyle w:val="normaltextrun"/>
        </w:rPr>
        <w:t xml:space="preserve"> на 2</w:t>
      </w:r>
      <w:r>
        <w:rPr>
          <w:rStyle w:val="normaltextrun"/>
        </w:rPr>
        <w:t xml:space="preserve"> час</w:t>
      </w:r>
      <w:r>
        <w:rPr>
          <w:rStyle w:val="normaltextrun"/>
        </w:rPr>
        <w:t>а</w:t>
      </w:r>
      <w:r>
        <w:rPr>
          <w:rStyle w:val="normaltextrun"/>
        </w:rPr>
        <w:t xml:space="preserve"> в неделю в соответствии с учебным планом ш</w:t>
      </w:r>
      <w:r>
        <w:rPr>
          <w:rStyle w:val="normaltextrun"/>
        </w:rPr>
        <w:t>колы на 2021-2022</w:t>
      </w:r>
      <w:r>
        <w:rPr>
          <w:rStyle w:val="normaltextrun"/>
        </w:rPr>
        <w:t xml:space="preserve"> учебный год, Изучение курса  биологии (базовый уровень) в 10 классе рассчитан</w:t>
      </w:r>
      <w:r>
        <w:rPr>
          <w:rStyle w:val="normaltextrun"/>
        </w:rPr>
        <w:t>о  на 68</w:t>
      </w:r>
      <w:r>
        <w:rPr>
          <w:rStyle w:val="normaltextrun"/>
        </w:rPr>
        <w:t xml:space="preserve"> учебных часов. Изучение </w:t>
      </w:r>
      <w:r>
        <w:rPr>
          <w:rStyle w:val="normaltextrun"/>
        </w:rPr>
        <w:t>курса биологии</w:t>
      </w:r>
      <w:r>
        <w:rPr>
          <w:rStyle w:val="normaltextrun"/>
        </w:rPr>
        <w:t xml:space="preserve"> (базовый уровень) в 11 классе рассчитано</w:t>
      </w:r>
      <w:r>
        <w:rPr>
          <w:rStyle w:val="normaltextrun"/>
        </w:rPr>
        <w:t> на 68</w:t>
      </w:r>
      <w:r>
        <w:rPr>
          <w:rStyle w:val="normaltextrun"/>
        </w:rPr>
        <w:t xml:space="preserve"> учебных часа.</w:t>
      </w:r>
      <w:r>
        <w:rPr>
          <w:rStyle w:val="normaltextrun"/>
        </w:rPr>
        <w:t xml:space="preserve"> Всего 136 часов</w:t>
      </w: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617508" w:rsidRDefault="00617508" w:rsidP="0061750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1F6B35" w:rsidRDefault="001F6B35"/>
    <w:sectPr w:rsidR="001F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66F78"/>
    <w:multiLevelType w:val="multilevel"/>
    <w:tmpl w:val="3E28F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39D"/>
    <w:multiLevelType w:val="multilevel"/>
    <w:tmpl w:val="64602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127"/>
    <w:rsid w:val="000B0353"/>
    <w:rsid w:val="001F6B35"/>
    <w:rsid w:val="005D2127"/>
    <w:rsid w:val="0061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2D28"/>
  <w15:chartTrackingRefBased/>
  <w15:docId w15:val="{4D95643B-B6A4-4064-9736-39214C56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61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617508"/>
  </w:style>
  <w:style w:type="character" w:customStyle="1" w:styleId="normaltextrun">
    <w:name w:val="normaltextrun"/>
    <w:basedOn w:val="a0"/>
    <w:rsid w:val="00617508"/>
  </w:style>
  <w:style w:type="character" w:customStyle="1" w:styleId="spellingerror">
    <w:name w:val="spellingerror"/>
    <w:basedOn w:val="a0"/>
    <w:rsid w:val="00617508"/>
  </w:style>
  <w:style w:type="paragraph" w:styleId="a3">
    <w:name w:val="Normal (Web)"/>
    <w:basedOn w:val="a"/>
    <w:uiPriority w:val="99"/>
    <w:semiHidden/>
    <w:unhideWhenUsed/>
    <w:rsid w:val="0061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9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803</Words>
  <Characters>4578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2021-09-15T02:21:00Z</dcterms:created>
  <dcterms:modified xsi:type="dcterms:W3CDTF">2021-09-15T02:34:00Z</dcterms:modified>
</cp:coreProperties>
</file>