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 xml:space="preserve">Сообщение </w:t>
      </w:r>
      <w:proofErr w:type="spellStart"/>
      <w:r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>Хойловой</w:t>
      </w:r>
      <w:proofErr w:type="spellEnd"/>
      <w:r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 xml:space="preserve"> Татьяны </w:t>
      </w:r>
      <w:proofErr w:type="spellStart"/>
      <w:r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>Евдокимовны</w:t>
      </w:r>
      <w:proofErr w:type="spellEnd"/>
    </w:p>
    <w:p w:rsidR="00B23D3E" w:rsidRDefault="00B23D3E" w:rsidP="00B23D3E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/>
        </w:rPr>
      </w:pPr>
      <w:r w:rsidRPr="00B23D3E"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>«</w:t>
      </w:r>
      <w:r w:rsidRPr="00B23D3E">
        <w:rPr>
          <w:rFonts w:ascii="Times New Roman" w:hAnsi="Times New Roman"/>
          <w:b/>
        </w:rPr>
        <w:t xml:space="preserve">Особенности использования технологии развития критического мышления 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B23D3E">
        <w:rPr>
          <w:rFonts w:ascii="Times New Roman" w:hAnsi="Times New Roman"/>
          <w:b/>
        </w:rPr>
        <w:t>в обучении детей с и</w:t>
      </w:r>
      <w:r w:rsidRPr="00B23D3E">
        <w:rPr>
          <w:rFonts w:ascii="Times New Roman" w:hAnsi="Times New Roman"/>
          <w:b/>
        </w:rPr>
        <w:t>н</w:t>
      </w:r>
      <w:r w:rsidRPr="00B23D3E">
        <w:rPr>
          <w:rFonts w:ascii="Times New Roman" w:hAnsi="Times New Roman"/>
          <w:b/>
        </w:rPr>
        <w:t>теллектуальными нарушениями</w:t>
      </w:r>
      <w:r w:rsidRPr="00B23D3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»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Дети с ограниченными возможностями здоровья представляют собой особую группу школьников, нуждающихся в особом подходе и методах обучения. Одним из наиболее эффективных методов обучения является технология развития критического мышления, которая позволяет развивать навыки критического анализа и оценки информации, а также формировать критическое мышление у детей с ОВЗ. В данн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ом сообщении </w:t>
      </w: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мы рассмотрим основные методы и детализацию технологии развития критического мышления для детей с ОВЗ, а также подробно опишем ее основные этапы и принципы.</w:t>
      </w:r>
      <w:bookmarkStart w:id="0" w:name="_GoBack"/>
      <w:bookmarkEnd w:id="0"/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1. Определение критического мышления.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Критическое мышление – это способность анализировать информацию, оценивать ее достоверность и применять полученные знания для принятия решений. Критическое мышление помогает детям с ОВЗ учиться более эффективно и достигать лучших результатов в учебе.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2. Методы развития критического мышления.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Существует множество методов развития критического мышления у детей с ОВЗ на уроках. Рассмотрим некоторые из них: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Метод вопросов. Учитель задает вопросы детям, которые помогают им анализировать информацию и делать выводы.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Метод дискуссий. Дети обсуждают различные точки зрения на одну и ту же тему, что позволяет им развивать свои навыки аргументации и доказательства.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Метод проектов. Дети работают над проектами, которые требуют от них анализа информации и принятия решений на основе полученных знаний.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Методы анализа текста. Дети анализируют текст, выделяя ключевые идеи и аргументы.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3. Детализация технологии развития критического мышления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Технология развития критического мышления состоит из нескольких этапов: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Этап 1: Мотивация и постановка цели. Учитель мотивирует детей на изучение темы и ставит перед ними цель – научиться анализировать информацию и принимать решения на основе полученных знаний.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Этап 2: Актуализация знаний. Учитель проверяет знания детей по теме и предлагает им задания на анализ информации.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Этап 3: Изучение новой информации. Учитель объясняет новую информацию и предлагает детям задания на ее анализ и оценку.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Этап 4: Применение знаний на практике. Учитель предлагает детям использовать полученные знания на практике, например, в виде проектов или заданий на аргументацию.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Этап 5: Рефлексия. Учитель проводит рефлексию, где дети обсуждают свои успехи и трудности в изучении темы, а также предлагают свои идеи по улучшению процесса обучения.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4. Терминология технологии развития критического мышления: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Анализ информации – это процесс изучения и оценки различных источников информации, чтобы определить их достоверность и значимость.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Оценка информации – это процесс определения ценности и значимости информации для достижения поставленной цели.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Аргументация – это процесс доказательства своей точки зрения на основе имеющихся фактов и аргументов.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Решение проблем – это процесс нахождения оптимального решения проблемы на основе анализа информации и оценки ее значимости.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5. Преимущества использования технологии развития критического мышления в обучении детей с ОВЗ: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навыков анализа и оценки информации.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критического мышления и способности принимать решения на основе полученной информации.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умения работать в команде и аргументировать свою точку зрения.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Улучшение мотивации к обучению и повышение успеваемости.</w:t>
      </w:r>
    </w:p>
    <w:p w:rsidR="00B23D3E" w:rsidRPr="00B23D3E" w:rsidRDefault="00B23D3E" w:rsidP="00B23D3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6. Заключение:</w:t>
      </w:r>
    </w:p>
    <w:p w:rsidR="00B23D3E" w:rsidRPr="00B23D3E" w:rsidRDefault="00B23D3E" w:rsidP="00B23D3E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23D3E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Технология развития критического мышления является эффективным методом обучения детей с ОВЗ. Она позволяет развивать их навыки анализа и оценки информации, что способствует более эффективному обучению и достижению лучших результатов. Использование данной технологии помогает сформировать критическое мышление и умение принимать решения на основе имеющейся информации. Важно помнить, что технология развития критического мышления требует индивидуального подхода к каждому ребенку и учета его особенностей и потребностей.</w:t>
      </w:r>
    </w:p>
    <w:p w:rsidR="000D4491" w:rsidRDefault="000D4491" w:rsidP="00B23D3E">
      <w:pPr>
        <w:jc w:val="both"/>
      </w:pPr>
    </w:p>
    <w:sectPr w:rsidR="000D44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34E0E"/>
    <w:multiLevelType w:val="multilevel"/>
    <w:tmpl w:val="7FAA2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F1D"/>
    <w:rsid w:val="000D4491"/>
    <w:rsid w:val="00B23D3E"/>
    <w:rsid w:val="00BE5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786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04380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16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51274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030072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788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7701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73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49556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8582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089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6111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589</Words>
  <Characters>3361</Characters>
  <Application>Microsoft Office Word</Application>
  <DocSecurity>0</DocSecurity>
  <Lines>28</Lines>
  <Paragraphs>7</Paragraphs>
  <ScaleCrop>false</ScaleCrop>
  <Company/>
  <LinksUpToDate>false</LinksUpToDate>
  <CharactersWithSpaces>3943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2025-02-04T05:00:00Z</dcterms:created>
  <dcterms:modified xsi:type="dcterms:W3CDTF">2025-02-04T05:04:00Z</dcterms:modified>
</cp:coreProperties>
</file>