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77" w:rsidRDefault="00B37E77" w:rsidP="00175CFA">
      <w:pPr>
        <w:pStyle w:val="ab"/>
        <w:jc w:val="center"/>
        <w:rPr>
          <w:rFonts w:ascii="Times New Roman" w:hAnsi="Times New Roman" w:cs="Times New Roman"/>
          <w:b/>
          <w:sz w:val="28"/>
          <w:szCs w:val="28"/>
        </w:rPr>
      </w:pPr>
      <w:r w:rsidRPr="005E7D18">
        <w:rPr>
          <w:rFonts w:ascii="Times New Roman" w:hAnsi="Times New Roman" w:cs="Times New Roman"/>
          <w:b/>
          <w:sz w:val="28"/>
          <w:szCs w:val="28"/>
        </w:rPr>
        <w:t>Методический семинар</w:t>
      </w:r>
    </w:p>
    <w:p w:rsidR="00AD5F13" w:rsidRPr="00AD5F13" w:rsidRDefault="00AD5F13" w:rsidP="00175CFA">
      <w:pPr>
        <w:pStyle w:val="ab"/>
        <w:jc w:val="center"/>
        <w:rPr>
          <w:rFonts w:ascii="Times New Roman" w:hAnsi="Times New Roman" w:cs="Times New Roman"/>
          <w:b/>
          <w:sz w:val="28"/>
          <w:szCs w:val="28"/>
          <w:u w:val="single"/>
        </w:rPr>
      </w:pPr>
      <w:r w:rsidRPr="00AD5F13">
        <w:rPr>
          <w:rFonts w:ascii="Times New Roman" w:hAnsi="Times New Roman" w:cs="Times New Roman"/>
          <w:b/>
          <w:sz w:val="28"/>
          <w:szCs w:val="28"/>
          <w:u w:val="single"/>
        </w:rPr>
        <w:t>Слайд 1</w:t>
      </w:r>
    </w:p>
    <w:p w:rsidR="00B37E77" w:rsidRPr="005E7D18" w:rsidRDefault="00B37E77" w:rsidP="00175CFA">
      <w:pPr>
        <w:pStyle w:val="ab"/>
        <w:jc w:val="both"/>
        <w:rPr>
          <w:rFonts w:ascii="Times New Roman" w:hAnsi="Times New Roman" w:cs="Times New Roman"/>
          <w:sz w:val="28"/>
          <w:szCs w:val="28"/>
        </w:rPr>
      </w:pPr>
      <w:r w:rsidRPr="005E7D18">
        <w:rPr>
          <w:rFonts w:ascii="Times New Roman" w:hAnsi="Times New Roman" w:cs="Times New Roman"/>
          <w:sz w:val="28"/>
          <w:szCs w:val="28"/>
        </w:rPr>
        <w:t>Приветствую Вас</w:t>
      </w:r>
      <w:r w:rsidR="00E9478B" w:rsidRPr="005E7D18">
        <w:rPr>
          <w:rFonts w:ascii="Times New Roman" w:hAnsi="Times New Roman" w:cs="Times New Roman"/>
          <w:sz w:val="28"/>
          <w:szCs w:val="28"/>
        </w:rPr>
        <w:t>, уважаемые члены жюри,</w:t>
      </w:r>
      <w:r w:rsidRPr="005E7D18">
        <w:rPr>
          <w:rFonts w:ascii="Times New Roman" w:hAnsi="Times New Roman" w:cs="Times New Roman"/>
          <w:sz w:val="28"/>
          <w:szCs w:val="28"/>
        </w:rPr>
        <w:t xml:space="preserve"> коллеги</w:t>
      </w:r>
      <w:r w:rsidR="00E9478B" w:rsidRPr="005E7D18">
        <w:rPr>
          <w:rFonts w:ascii="Times New Roman" w:hAnsi="Times New Roman" w:cs="Times New Roman"/>
          <w:sz w:val="28"/>
          <w:szCs w:val="28"/>
        </w:rPr>
        <w:t>, гости в зале</w:t>
      </w:r>
      <w:r w:rsidRPr="005E7D18">
        <w:rPr>
          <w:rFonts w:ascii="Times New Roman" w:hAnsi="Times New Roman" w:cs="Times New Roman"/>
          <w:sz w:val="28"/>
          <w:szCs w:val="28"/>
        </w:rPr>
        <w:t>!</w:t>
      </w:r>
    </w:p>
    <w:p w:rsidR="008E07E6" w:rsidRPr="005E7D18" w:rsidRDefault="00AD5F13" w:rsidP="00175CFA">
      <w:pPr>
        <w:pStyle w:val="ab"/>
        <w:jc w:val="both"/>
        <w:rPr>
          <w:rFonts w:ascii="Times New Roman" w:hAnsi="Times New Roman" w:cs="Times New Roman"/>
          <w:color w:val="000000"/>
          <w:sz w:val="28"/>
          <w:szCs w:val="28"/>
        </w:rPr>
      </w:pPr>
      <w:r>
        <w:rPr>
          <w:rFonts w:ascii="Times New Roman" w:hAnsi="Times New Roman" w:cs="Times New Roman"/>
          <w:b/>
          <w:bCs/>
          <w:color w:val="000000"/>
          <w:sz w:val="28"/>
          <w:szCs w:val="28"/>
          <w:u w:val="single"/>
        </w:rPr>
        <w:t>Слайд 2</w:t>
      </w:r>
      <w:r w:rsidR="00E9478B" w:rsidRPr="005E7D18">
        <w:rPr>
          <w:rFonts w:ascii="Times New Roman" w:hAnsi="Times New Roman" w:cs="Times New Roman"/>
          <w:color w:val="000000"/>
          <w:sz w:val="28"/>
          <w:szCs w:val="28"/>
        </w:rPr>
        <w:t>.</w:t>
      </w:r>
      <w:r w:rsidR="008E07E6" w:rsidRPr="005E7D18">
        <w:rPr>
          <w:rFonts w:ascii="Times New Roman" w:hAnsi="Times New Roman" w:cs="Times New Roman"/>
          <w:color w:val="000000"/>
          <w:sz w:val="28"/>
          <w:szCs w:val="28"/>
        </w:rPr>
        <w:t xml:space="preserve"> </w:t>
      </w:r>
      <w:r w:rsidR="00E9478B" w:rsidRPr="005E7D18">
        <w:rPr>
          <w:rFonts w:ascii="Times New Roman" w:hAnsi="Times New Roman" w:cs="Times New Roman"/>
          <w:color w:val="000000"/>
          <w:sz w:val="28"/>
          <w:szCs w:val="28"/>
          <w:shd w:val="clear" w:color="auto" w:fill="F0F0F0"/>
        </w:rPr>
        <w:t xml:space="preserve"> </w:t>
      </w:r>
      <w:proofErr w:type="spellStart"/>
      <w:r w:rsidR="00E9478B" w:rsidRPr="005E7D18">
        <w:rPr>
          <w:rFonts w:ascii="Times New Roman" w:hAnsi="Times New Roman" w:cs="Times New Roman"/>
          <w:color w:val="000000"/>
          <w:sz w:val="28"/>
          <w:szCs w:val="28"/>
          <w:shd w:val="clear" w:color="auto" w:fill="F0F0F0"/>
        </w:rPr>
        <w:t>Суфийская</w:t>
      </w:r>
      <w:proofErr w:type="spellEnd"/>
      <w:r w:rsidR="00E9478B" w:rsidRPr="005E7D18">
        <w:rPr>
          <w:rFonts w:ascii="Times New Roman" w:hAnsi="Times New Roman" w:cs="Times New Roman"/>
          <w:color w:val="000000"/>
          <w:sz w:val="28"/>
          <w:szCs w:val="28"/>
          <w:shd w:val="clear" w:color="auto" w:fill="F0F0F0"/>
        </w:rPr>
        <w:t xml:space="preserve"> притча: Один ученик спросил своего наставника-суфия: Учитель, что бы ты сказал, если бы узнал о моем падении? — Вставай! — А на следующий раз? — Снова вставай! — И сколько это может продолжаться – все падать и подниматься? — Падай и поднимайся, покуда жив! Ведь тот, кто упал и не поднялся, мертв.</w:t>
      </w:r>
      <w:r w:rsidR="00E9478B" w:rsidRPr="005E7D18">
        <w:rPr>
          <w:rFonts w:ascii="Times New Roman" w:hAnsi="Times New Roman" w:cs="Times New Roman"/>
          <w:color w:val="000000"/>
          <w:sz w:val="28"/>
          <w:szCs w:val="28"/>
        </w:rPr>
        <w:br/>
      </w:r>
    </w:p>
    <w:p w:rsidR="00E9478B" w:rsidRPr="005E7D18" w:rsidRDefault="00E31315" w:rsidP="00175CFA">
      <w:pPr>
        <w:pStyle w:val="ab"/>
        <w:jc w:val="both"/>
        <w:rPr>
          <w:rFonts w:ascii="Times New Roman" w:hAnsi="Times New Roman" w:cs="Times New Roman"/>
          <w:color w:val="000000"/>
          <w:sz w:val="28"/>
          <w:szCs w:val="28"/>
        </w:rPr>
      </w:pPr>
      <w:r w:rsidRPr="005E7D18">
        <w:rPr>
          <w:rFonts w:ascii="Times New Roman" w:hAnsi="Times New Roman" w:cs="Times New Roman"/>
          <w:color w:val="000000"/>
          <w:sz w:val="28"/>
          <w:szCs w:val="28"/>
        </w:rPr>
        <w:t xml:space="preserve">Все знают, что преодоление трудностей помогает человеку стать сильнее. </w:t>
      </w:r>
      <w:r w:rsidR="00E9478B" w:rsidRPr="005E7D18">
        <w:rPr>
          <w:rFonts w:ascii="Times New Roman" w:hAnsi="Times New Roman" w:cs="Times New Roman"/>
          <w:color w:val="000000"/>
          <w:sz w:val="28"/>
          <w:szCs w:val="28"/>
        </w:rPr>
        <w:t xml:space="preserve">И </w:t>
      </w:r>
      <w:r w:rsidR="008E07E6" w:rsidRPr="005E7D18">
        <w:rPr>
          <w:rFonts w:ascii="Times New Roman" w:hAnsi="Times New Roman" w:cs="Times New Roman"/>
          <w:color w:val="000000"/>
          <w:sz w:val="28"/>
          <w:szCs w:val="28"/>
        </w:rPr>
        <w:t>моя</w:t>
      </w:r>
      <w:r w:rsidR="00E9478B" w:rsidRPr="005E7D18">
        <w:rPr>
          <w:rFonts w:ascii="Times New Roman" w:hAnsi="Times New Roman" w:cs="Times New Roman"/>
          <w:color w:val="000000"/>
          <w:sz w:val="28"/>
          <w:szCs w:val="28"/>
        </w:rPr>
        <w:t xml:space="preserve"> важная задача НЕ ДЕЛАТЬ ВСЕ ЗА ДЕТЕЙ, А </w:t>
      </w:r>
      <w:proofErr w:type="gramStart"/>
      <w:r w:rsidR="00E9478B" w:rsidRPr="005E7D18">
        <w:rPr>
          <w:rFonts w:ascii="Times New Roman" w:hAnsi="Times New Roman" w:cs="Times New Roman"/>
          <w:color w:val="000000"/>
          <w:sz w:val="28"/>
          <w:szCs w:val="28"/>
        </w:rPr>
        <w:t>помогать ИМ преодолевать</w:t>
      </w:r>
      <w:proofErr w:type="gramEnd"/>
      <w:r w:rsidR="00E9478B" w:rsidRPr="005E7D18">
        <w:rPr>
          <w:rFonts w:ascii="Times New Roman" w:hAnsi="Times New Roman" w:cs="Times New Roman"/>
          <w:color w:val="000000"/>
          <w:sz w:val="28"/>
          <w:szCs w:val="28"/>
        </w:rPr>
        <w:t xml:space="preserve"> трудности, становиться сильнее и идти к успеху!!! </w:t>
      </w:r>
    </w:p>
    <w:p w:rsidR="00F33D10" w:rsidRPr="005E7D18" w:rsidRDefault="00F33D10" w:rsidP="00F33D10">
      <w:pPr>
        <w:pStyle w:val="ab"/>
        <w:jc w:val="both"/>
        <w:rPr>
          <w:rFonts w:ascii="Times New Roman" w:hAnsi="Times New Roman" w:cs="Times New Roman"/>
          <w:sz w:val="28"/>
          <w:szCs w:val="28"/>
        </w:rPr>
      </w:pPr>
    </w:p>
    <w:p w:rsidR="008E07E6" w:rsidRPr="00C13F90" w:rsidRDefault="00AD5F13" w:rsidP="00F33D10">
      <w:pPr>
        <w:shd w:val="clear" w:color="auto" w:fill="FFFFFF"/>
        <w:spacing w:after="150" w:line="240" w:lineRule="auto"/>
        <w:rPr>
          <w:rFonts w:ascii="Times New Roman" w:hAnsi="Times New Roman" w:cs="Times New Roman"/>
          <w:sz w:val="28"/>
          <w:szCs w:val="28"/>
        </w:rPr>
      </w:pPr>
      <w:r w:rsidRPr="00AD5F13">
        <w:rPr>
          <w:rFonts w:ascii="Times New Roman" w:hAnsi="Times New Roman" w:cs="Times New Roman"/>
          <w:b/>
          <w:color w:val="000000"/>
          <w:sz w:val="28"/>
          <w:szCs w:val="28"/>
          <w:u w:val="single"/>
        </w:rPr>
        <w:t>Слайд 3</w:t>
      </w:r>
      <w:r>
        <w:rPr>
          <w:rFonts w:ascii="Times New Roman" w:hAnsi="Times New Roman" w:cs="Times New Roman"/>
          <w:color w:val="000000"/>
          <w:sz w:val="28"/>
          <w:szCs w:val="28"/>
        </w:rPr>
        <w:t xml:space="preserve">. </w:t>
      </w:r>
      <w:r w:rsidR="008E07E6" w:rsidRPr="005E7D18">
        <w:rPr>
          <w:rFonts w:ascii="Times New Roman" w:hAnsi="Times New Roman" w:cs="Times New Roman"/>
          <w:color w:val="000000"/>
          <w:sz w:val="28"/>
          <w:szCs w:val="28"/>
        </w:rPr>
        <w:t xml:space="preserve">Большинство </w:t>
      </w:r>
      <w:r w:rsidR="00C13F90">
        <w:rPr>
          <w:rFonts w:ascii="Times New Roman" w:hAnsi="Times New Roman" w:cs="Times New Roman"/>
          <w:color w:val="000000"/>
          <w:sz w:val="28"/>
          <w:szCs w:val="28"/>
        </w:rPr>
        <w:t>педагогов</w:t>
      </w:r>
      <w:r w:rsidR="008E07E6" w:rsidRPr="005E7D18">
        <w:rPr>
          <w:rFonts w:ascii="Times New Roman" w:hAnsi="Times New Roman" w:cs="Times New Roman"/>
          <w:color w:val="000000"/>
          <w:sz w:val="28"/>
          <w:szCs w:val="28"/>
        </w:rPr>
        <w:t xml:space="preserve"> ст</w:t>
      </w:r>
      <w:r w:rsidR="00C13F90">
        <w:rPr>
          <w:rFonts w:ascii="Times New Roman" w:hAnsi="Times New Roman" w:cs="Times New Roman"/>
          <w:color w:val="000000"/>
          <w:sz w:val="28"/>
          <w:szCs w:val="28"/>
        </w:rPr>
        <w:t>алкиваются сегодня с одинаковой проблемой</w:t>
      </w:r>
      <w:r w:rsidR="008E07E6" w:rsidRPr="005E7D18">
        <w:rPr>
          <w:rFonts w:ascii="Times New Roman" w:hAnsi="Times New Roman" w:cs="Times New Roman"/>
          <w:color w:val="000000"/>
          <w:sz w:val="28"/>
          <w:szCs w:val="28"/>
        </w:rPr>
        <w:t xml:space="preserve">: </w:t>
      </w:r>
      <w:r w:rsidR="00C13F90" w:rsidRPr="00C13F90">
        <w:rPr>
          <w:rFonts w:ascii="Times New Roman" w:eastAsiaTheme="majorEastAsia" w:hAnsi="Times New Roman" w:cs="Times New Roman"/>
          <w:bCs/>
          <w:kern w:val="24"/>
          <w:sz w:val="28"/>
          <w:szCs w:val="28"/>
        </w:rPr>
        <w:t>спад когнитивного развития вс</w:t>
      </w:r>
      <w:r w:rsidR="00C13F90">
        <w:rPr>
          <w:rFonts w:ascii="Times New Roman" w:eastAsiaTheme="majorEastAsia" w:hAnsi="Times New Roman" w:cs="Times New Roman"/>
          <w:bCs/>
          <w:kern w:val="24"/>
          <w:sz w:val="28"/>
          <w:szCs w:val="28"/>
        </w:rPr>
        <w:t>ех видов мыслительных процессов, а именно:</w:t>
      </w:r>
      <w:r w:rsidR="00C13F90" w:rsidRPr="00C13F90">
        <w:rPr>
          <w:rFonts w:ascii="Times New Roman" w:eastAsiaTheme="majorEastAsia" w:hAnsi="Times New Roman" w:cs="Times New Roman"/>
          <w:kern w:val="24"/>
          <w:sz w:val="28"/>
          <w:szCs w:val="28"/>
        </w:rPr>
        <w:br/>
      </w:r>
      <w:r w:rsidR="00C13F90" w:rsidRPr="00C13F90">
        <w:rPr>
          <w:rFonts w:ascii="Times New Roman" w:eastAsiaTheme="majorEastAsia" w:hAnsi="Times New Roman" w:cs="Times New Roman"/>
          <w:bCs/>
          <w:kern w:val="24"/>
          <w:sz w:val="28"/>
          <w:szCs w:val="28"/>
        </w:rPr>
        <w:t>- низкий уровень мотивации к познавательной деятельности;</w:t>
      </w:r>
      <w:r w:rsidR="00C13F90" w:rsidRPr="00C13F90">
        <w:rPr>
          <w:rFonts w:ascii="Times New Roman" w:eastAsiaTheme="majorEastAsia" w:hAnsi="Times New Roman" w:cs="Times New Roman"/>
          <w:bCs/>
          <w:kern w:val="24"/>
          <w:sz w:val="28"/>
          <w:szCs w:val="28"/>
        </w:rPr>
        <w:br/>
        <w:t xml:space="preserve"> - снижение или отсутствие интереса к предмету;</w:t>
      </w:r>
      <w:r w:rsidR="00C13F90" w:rsidRPr="00C13F90">
        <w:rPr>
          <w:rFonts w:ascii="Times New Roman" w:eastAsiaTheme="majorEastAsia" w:hAnsi="Times New Roman" w:cs="Times New Roman"/>
          <w:bCs/>
          <w:kern w:val="24"/>
          <w:sz w:val="28"/>
          <w:szCs w:val="28"/>
        </w:rPr>
        <w:br/>
        <w:t>- слабо развитое осмысление учебного материала;</w:t>
      </w:r>
      <w:r w:rsidR="00C13F90" w:rsidRPr="00C13F90">
        <w:rPr>
          <w:rFonts w:ascii="Times New Roman" w:eastAsiaTheme="majorEastAsia" w:hAnsi="Times New Roman" w:cs="Times New Roman"/>
          <w:bCs/>
          <w:kern w:val="24"/>
          <w:sz w:val="28"/>
          <w:szCs w:val="28"/>
        </w:rPr>
        <w:br/>
        <w:t xml:space="preserve"> - быстрая утомляемость на уроках и, как следствие, перегрузка.</w:t>
      </w:r>
    </w:p>
    <w:p w:rsidR="00F33D10" w:rsidRDefault="008E07E6" w:rsidP="00F33D10">
      <w:pPr>
        <w:shd w:val="clear" w:color="auto" w:fill="FFFFFF"/>
        <w:spacing w:after="150" w:line="240" w:lineRule="auto"/>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 </w:t>
      </w:r>
      <w:r w:rsidRPr="005E7D18">
        <w:rPr>
          <w:rFonts w:ascii="Times New Roman" w:hAnsi="Times New Roman" w:cs="Times New Roman"/>
          <w:color w:val="000000"/>
          <w:sz w:val="28"/>
          <w:szCs w:val="28"/>
        </w:rPr>
        <w:t>Эти проблемы актуальны и для меня, в</w:t>
      </w:r>
      <w:r w:rsidRPr="005E7D18">
        <w:rPr>
          <w:rFonts w:ascii="Times New Roman" w:eastAsia="Times New Roman" w:hAnsi="Times New Roman" w:cs="Times New Roman"/>
          <w:color w:val="000000"/>
          <w:sz w:val="28"/>
          <w:szCs w:val="28"/>
          <w:lang w:eastAsia="ru-RU"/>
        </w:rPr>
        <w:t xml:space="preserve"> связи с этим</w:t>
      </w:r>
      <w:r w:rsidR="00AD5F13">
        <w:rPr>
          <w:rFonts w:ascii="Times New Roman" w:eastAsia="Times New Roman" w:hAnsi="Times New Roman" w:cs="Times New Roman"/>
          <w:color w:val="000000"/>
          <w:sz w:val="28"/>
          <w:szCs w:val="28"/>
          <w:lang w:eastAsia="ru-RU"/>
        </w:rPr>
        <w:t xml:space="preserve"> я</w:t>
      </w:r>
      <w:r w:rsidRPr="005E7D18">
        <w:rPr>
          <w:rFonts w:ascii="Times New Roman" w:eastAsia="Times New Roman" w:hAnsi="Times New Roman" w:cs="Times New Roman"/>
          <w:color w:val="000000"/>
          <w:sz w:val="28"/>
          <w:szCs w:val="28"/>
          <w:lang w:eastAsia="ru-RU"/>
        </w:rPr>
        <w:t xml:space="preserve"> постоянно задумываюсь</w:t>
      </w:r>
      <w:r w:rsidR="00F33D10" w:rsidRPr="005E7D18">
        <w:rPr>
          <w:rFonts w:ascii="Times New Roman" w:eastAsia="Times New Roman" w:hAnsi="Times New Roman" w:cs="Times New Roman"/>
          <w:color w:val="000000"/>
          <w:sz w:val="28"/>
          <w:szCs w:val="28"/>
          <w:lang w:eastAsia="ru-RU"/>
        </w:rPr>
        <w:t xml:space="preserve"> над вопросами: «Как сделать урок интересным, ярким? Как увлечь ребят своим предметом? Как создать на уроке ситуацию успеха для каждого ученика?» </w:t>
      </w:r>
    </w:p>
    <w:p w:rsidR="00C13F90" w:rsidRDefault="00C13F90" w:rsidP="00F33D10">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вижу следующие пути решения проблемы:</w:t>
      </w:r>
    </w:p>
    <w:p w:rsidR="00C13F90" w:rsidRDefault="00C13F90" w:rsidP="00F33D10">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навыков общения;</w:t>
      </w:r>
    </w:p>
    <w:p w:rsidR="00C13F90" w:rsidRDefault="00C13F90" w:rsidP="00F33D10">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повышение интереса дети к изучаемому предмету;</w:t>
      </w:r>
    </w:p>
    <w:p w:rsidR="00C13F90" w:rsidRDefault="00C13F90" w:rsidP="00F33D10">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повышение их активности в образовательном процессе;</w:t>
      </w:r>
    </w:p>
    <w:p w:rsidR="00C13F90" w:rsidRPr="005E7D18" w:rsidRDefault="00C13F90" w:rsidP="00F33D10">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мотивация на самообразование</w:t>
      </w:r>
    </w:p>
    <w:p w:rsidR="008E07E6" w:rsidRPr="005E7D18" w:rsidRDefault="00C13F90" w:rsidP="00F33D10">
      <w:pPr>
        <w:shd w:val="clear" w:color="auto" w:fill="FFFFFF"/>
        <w:spacing w:after="15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через использование стратегий </w:t>
      </w:r>
      <w:r w:rsidR="008E07E6" w:rsidRPr="005E7D18">
        <w:rPr>
          <w:rFonts w:ascii="Times New Roman" w:hAnsi="Times New Roman" w:cs="Times New Roman"/>
          <w:color w:val="000000"/>
          <w:sz w:val="28"/>
          <w:szCs w:val="28"/>
        </w:rPr>
        <w:t>технологи</w:t>
      </w:r>
      <w:r>
        <w:rPr>
          <w:rFonts w:ascii="Times New Roman" w:hAnsi="Times New Roman" w:cs="Times New Roman"/>
          <w:color w:val="000000"/>
          <w:sz w:val="28"/>
          <w:szCs w:val="28"/>
        </w:rPr>
        <w:t>и «Развитие</w:t>
      </w:r>
      <w:r w:rsidR="008E07E6" w:rsidRPr="005E7D18">
        <w:rPr>
          <w:rFonts w:ascii="Times New Roman" w:hAnsi="Times New Roman" w:cs="Times New Roman"/>
          <w:color w:val="000000"/>
          <w:sz w:val="28"/>
          <w:szCs w:val="28"/>
        </w:rPr>
        <w:t xml:space="preserve"> критического </w:t>
      </w:r>
      <w:proofErr w:type="spellStart"/>
      <w:r w:rsidR="008E07E6" w:rsidRPr="005E7D18">
        <w:rPr>
          <w:rFonts w:ascii="Times New Roman" w:hAnsi="Times New Roman" w:cs="Times New Roman"/>
          <w:color w:val="000000"/>
          <w:sz w:val="28"/>
          <w:szCs w:val="28"/>
        </w:rPr>
        <w:t>мышления</w:t>
      </w:r>
      <w:r>
        <w:rPr>
          <w:rFonts w:ascii="Times New Roman" w:hAnsi="Times New Roman" w:cs="Times New Roman"/>
          <w:color w:val="000000"/>
          <w:sz w:val="28"/>
          <w:szCs w:val="28"/>
        </w:rPr>
        <w:t>через</w:t>
      </w:r>
      <w:proofErr w:type="spellEnd"/>
      <w:r>
        <w:rPr>
          <w:rFonts w:ascii="Times New Roman" w:hAnsi="Times New Roman" w:cs="Times New Roman"/>
          <w:color w:val="000000"/>
          <w:sz w:val="28"/>
          <w:szCs w:val="28"/>
        </w:rPr>
        <w:t xml:space="preserve"> чтение и письмо</w:t>
      </w:r>
      <w:r w:rsidR="008E07E6" w:rsidRPr="005E7D18">
        <w:rPr>
          <w:rFonts w:ascii="Times New Roman" w:hAnsi="Times New Roman" w:cs="Times New Roman"/>
          <w:color w:val="000000"/>
          <w:sz w:val="28"/>
          <w:szCs w:val="28"/>
        </w:rPr>
        <w:t xml:space="preserve">». </w:t>
      </w:r>
    </w:p>
    <w:p w:rsidR="00AD5F13" w:rsidRDefault="00AD5F13" w:rsidP="00AD5F13">
      <w:pPr>
        <w:pStyle w:val="a9"/>
        <w:spacing w:before="0" w:beforeAutospacing="0" w:after="0" w:afterAutospacing="0" w:line="288" w:lineRule="auto"/>
        <w:jc w:val="both"/>
        <w:rPr>
          <w:rFonts w:eastAsiaTheme="minorEastAsia"/>
          <w:b/>
          <w:bCs/>
          <w:color w:val="C00000"/>
          <w:kern w:val="24"/>
          <w:sz w:val="44"/>
          <w:szCs w:val="44"/>
        </w:rPr>
      </w:pPr>
      <w:r w:rsidRPr="00AD5F13">
        <w:rPr>
          <w:b/>
          <w:color w:val="000000"/>
          <w:sz w:val="28"/>
          <w:szCs w:val="28"/>
          <w:u w:val="single"/>
        </w:rPr>
        <w:t>Слайд 4.</w:t>
      </w:r>
      <w:r>
        <w:rPr>
          <w:color w:val="000000"/>
          <w:sz w:val="28"/>
          <w:szCs w:val="28"/>
        </w:rPr>
        <w:t xml:space="preserve">  </w:t>
      </w:r>
      <w:r w:rsidR="002461F3" w:rsidRPr="005E7D18">
        <w:rPr>
          <w:color w:val="000000"/>
          <w:sz w:val="28"/>
          <w:szCs w:val="28"/>
        </w:rPr>
        <w:t>Итак, тема моего выступления </w:t>
      </w:r>
      <w:r w:rsidR="002461F3" w:rsidRPr="005E7D18">
        <w:rPr>
          <w:bCs/>
          <w:i/>
          <w:iCs/>
          <w:color w:val="000000"/>
          <w:sz w:val="28"/>
          <w:szCs w:val="28"/>
        </w:rPr>
        <w:t>«</w:t>
      </w:r>
      <w:r w:rsidR="00C13F90">
        <w:rPr>
          <w:bCs/>
          <w:i/>
          <w:iCs/>
          <w:color w:val="000000"/>
          <w:sz w:val="28"/>
          <w:szCs w:val="28"/>
        </w:rPr>
        <w:t>Формирование критического мышления у учащихся через с</w:t>
      </w:r>
      <w:r w:rsidR="00F236F7" w:rsidRPr="005E7D18">
        <w:rPr>
          <w:bCs/>
          <w:i/>
          <w:iCs/>
          <w:color w:val="000000"/>
          <w:sz w:val="28"/>
          <w:szCs w:val="28"/>
        </w:rPr>
        <w:t>тратегии «</w:t>
      </w:r>
      <w:proofErr w:type="spellStart"/>
      <w:r w:rsidR="00D67B32" w:rsidRPr="005E7D18">
        <w:rPr>
          <w:bCs/>
          <w:i/>
          <w:iCs/>
          <w:color w:val="000000"/>
          <w:sz w:val="28"/>
          <w:szCs w:val="28"/>
        </w:rPr>
        <w:t>Фишбоун</w:t>
      </w:r>
      <w:proofErr w:type="spellEnd"/>
      <w:r w:rsidR="00D67B32" w:rsidRPr="005E7D18">
        <w:rPr>
          <w:bCs/>
          <w:i/>
          <w:iCs/>
          <w:color w:val="000000"/>
          <w:sz w:val="28"/>
          <w:szCs w:val="28"/>
        </w:rPr>
        <w:t xml:space="preserve"> и </w:t>
      </w:r>
      <w:proofErr w:type="spellStart"/>
      <w:r w:rsidR="00D67B32" w:rsidRPr="005E7D18">
        <w:rPr>
          <w:bCs/>
          <w:i/>
          <w:iCs/>
          <w:color w:val="000000"/>
          <w:sz w:val="28"/>
          <w:szCs w:val="28"/>
        </w:rPr>
        <w:t>денотатный</w:t>
      </w:r>
      <w:proofErr w:type="spellEnd"/>
      <w:r w:rsidR="00D67B32" w:rsidRPr="005E7D18">
        <w:rPr>
          <w:bCs/>
          <w:i/>
          <w:iCs/>
          <w:color w:val="000000"/>
          <w:sz w:val="28"/>
          <w:szCs w:val="28"/>
        </w:rPr>
        <w:t xml:space="preserve"> граф</w:t>
      </w:r>
      <w:r w:rsidR="00F236F7" w:rsidRPr="005E7D18">
        <w:rPr>
          <w:bCs/>
          <w:i/>
          <w:iCs/>
          <w:color w:val="000000"/>
          <w:sz w:val="28"/>
          <w:szCs w:val="28"/>
        </w:rPr>
        <w:t>»</w:t>
      </w:r>
      <w:r w:rsidR="00C13F90">
        <w:rPr>
          <w:bCs/>
          <w:i/>
          <w:iCs/>
          <w:color w:val="000000"/>
          <w:sz w:val="28"/>
          <w:szCs w:val="28"/>
        </w:rPr>
        <w:t>.</w:t>
      </w:r>
      <w:r w:rsidRPr="00AD5F13">
        <w:rPr>
          <w:rFonts w:eastAsiaTheme="minorEastAsia"/>
          <w:b/>
          <w:bCs/>
          <w:color w:val="C00000"/>
          <w:kern w:val="24"/>
          <w:sz w:val="44"/>
          <w:szCs w:val="44"/>
        </w:rPr>
        <w:t xml:space="preserve"> </w:t>
      </w:r>
    </w:p>
    <w:p w:rsidR="00AD5F13" w:rsidRPr="00AD5F13" w:rsidRDefault="00AD5F13" w:rsidP="00AD5F13">
      <w:pPr>
        <w:pStyle w:val="a9"/>
        <w:spacing w:before="0" w:beforeAutospacing="0" w:after="0" w:afterAutospacing="0" w:line="288" w:lineRule="auto"/>
        <w:jc w:val="both"/>
        <w:rPr>
          <w:sz w:val="28"/>
          <w:szCs w:val="28"/>
        </w:rPr>
      </w:pPr>
      <w:r w:rsidRPr="00AD5F13">
        <w:rPr>
          <w:rFonts w:eastAsiaTheme="minorEastAsia"/>
          <w:b/>
          <w:bCs/>
          <w:color w:val="C00000"/>
          <w:kern w:val="24"/>
          <w:sz w:val="28"/>
          <w:szCs w:val="28"/>
          <w:u w:val="single"/>
        </w:rPr>
        <w:t>Слайд 5.</w:t>
      </w:r>
      <w:r>
        <w:rPr>
          <w:rFonts w:eastAsiaTheme="minorEastAsia"/>
          <w:b/>
          <w:bCs/>
          <w:color w:val="C00000"/>
          <w:kern w:val="24"/>
          <w:sz w:val="44"/>
          <w:szCs w:val="44"/>
        </w:rPr>
        <w:t xml:space="preserve"> </w:t>
      </w:r>
      <w:r w:rsidRPr="00AD5F13">
        <w:rPr>
          <w:rFonts w:eastAsiaTheme="minorEastAsia"/>
          <w:b/>
          <w:bCs/>
          <w:color w:val="C00000"/>
          <w:kern w:val="24"/>
          <w:sz w:val="28"/>
          <w:szCs w:val="28"/>
        </w:rPr>
        <w:t>Критическое мышление </w:t>
      </w:r>
      <w:r w:rsidRPr="00AD5F13">
        <w:rPr>
          <w:rFonts w:eastAsiaTheme="minorEastAsia"/>
          <w:color w:val="C00000"/>
          <w:kern w:val="24"/>
          <w:sz w:val="28"/>
          <w:szCs w:val="28"/>
        </w:rPr>
        <w:t xml:space="preserve">– </w:t>
      </w:r>
      <w:r w:rsidRPr="00AD5F13">
        <w:rPr>
          <w:rFonts w:eastAsiaTheme="minorEastAsia"/>
          <w:color w:val="0F243E" w:themeColor="text2" w:themeShade="80"/>
          <w:kern w:val="24"/>
          <w:sz w:val="28"/>
          <w:szCs w:val="28"/>
        </w:rPr>
        <w:t>это способность ставить новые, полные смысла вопросы, вырабатывать разнообразные аргументы, принимать независимые, продуманные решения. Это мышление открытое, рефлексивное, не принимающее догм, развивающееся путем наложения новой информации на жизненный личный опыт. Таким образом, критическое мышление - это комплекс навыков и умений, которые формируются постепенно, в ходе развития и обучения ребенка.</w:t>
      </w:r>
    </w:p>
    <w:p w:rsidR="00AD5F13" w:rsidRDefault="00AD5F13" w:rsidP="00AD5F13">
      <w:pPr>
        <w:spacing w:after="0" w:line="288" w:lineRule="auto"/>
        <w:jc w:val="both"/>
        <w:rPr>
          <w:rFonts w:ascii="Times New Roman" w:eastAsiaTheme="minorEastAsia" w:hAnsi="Times New Roman" w:cs="Times New Roman"/>
          <w:color w:val="0F243E" w:themeColor="text2" w:themeShade="80"/>
          <w:kern w:val="24"/>
          <w:sz w:val="28"/>
          <w:szCs w:val="28"/>
          <w:lang w:eastAsia="ru-RU"/>
        </w:rPr>
      </w:pPr>
      <w:r w:rsidRPr="00AD5F13">
        <w:rPr>
          <w:rFonts w:ascii="Times New Roman" w:eastAsiaTheme="minorEastAsia" w:hAnsi="Times New Roman" w:cs="Times New Roman"/>
          <w:b/>
          <w:bCs/>
          <w:color w:val="C00000"/>
          <w:kern w:val="24"/>
          <w:sz w:val="28"/>
          <w:szCs w:val="28"/>
          <w:lang w:eastAsia="ru-RU"/>
        </w:rPr>
        <w:t>Основная идея технологии</w:t>
      </w:r>
      <w:r w:rsidRPr="00AD5F13">
        <w:rPr>
          <w:rFonts w:ascii="Times New Roman" w:eastAsiaTheme="minorEastAsia" w:hAnsi="Times New Roman" w:cs="Times New Roman"/>
          <w:color w:val="C00000"/>
          <w:kern w:val="24"/>
          <w:sz w:val="28"/>
          <w:szCs w:val="28"/>
          <w:lang w:eastAsia="ru-RU"/>
        </w:rPr>
        <w:t xml:space="preserve"> - </w:t>
      </w:r>
      <w:r w:rsidRPr="00AD5F13">
        <w:rPr>
          <w:rFonts w:ascii="Times New Roman" w:eastAsiaTheme="minorEastAsia" w:hAnsi="Times New Roman" w:cs="Times New Roman"/>
          <w:color w:val="0F243E" w:themeColor="text2" w:themeShade="80"/>
          <w:kern w:val="24"/>
          <w:sz w:val="28"/>
          <w:szCs w:val="28"/>
          <w:lang w:eastAsia="ru-RU"/>
        </w:rPr>
        <w:t xml:space="preserve">создать такую атмосферу чтения, при которой учащиеся совместно с учителем активно работают, сознательно размышляют над процессом </w:t>
      </w:r>
      <w:r w:rsidRPr="00AD5F13">
        <w:rPr>
          <w:rFonts w:ascii="Times New Roman" w:eastAsiaTheme="minorEastAsia" w:hAnsi="Times New Roman" w:cs="Times New Roman"/>
          <w:color w:val="0F243E" w:themeColor="text2" w:themeShade="80"/>
          <w:kern w:val="24"/>
          <w:sz w:val="28"/>
          <w:szCs w:val="28"/>
          <w:lang w:eastAsia="ru-RU"/>
        </w:rPr>
        <w:lastRenderedPageBreak/>
        <w:t>обучения, опровергают или расширяют знания, новые идеи, чувства или мнения об окружающем мире.</w:t>
      </w:r>
    </w:p>
    <w:p w:rsidR="00F10BB8" w:rsidRPr="00C5728E" w:rsidRDefault="00AD5F13" w:rsidP="00F10BB8">
      <w:pPr>
        <w:pStyle w:val="ab"/>
        <w:jc w:val="both"/>
        <w:rPr>
          <w:rFonts w:ascii="Times New Roman" w:hAnsi="Times New Roman" w:cs="Times New Roman"/>
          <w:sz w:val="28"/>
          <w:szCs w:val="28"/>
        </w:rPr>
      </w:pPr>
      <w:r w:rsidRPr="00AD5F13">
        <w:rPr>
          <w:rFonts w:ascii="Times New Roman" w:eastAsiaTheme="minorEastAsia" w:hAnsi="Times New Roman" w:cs="Times New Roman"/>
          <w:b/>
          <w:color w:val="0F243E" w:themeColor="text2" w:themeShade="80"/>
          <w:kern w:val="24"/>
          <w:sz w:val="28"/>
          <w:szCs w:val="28"/>
          <w:u w:val="single"/>
          <w:lang w:eastAsia="ru-RU"/>
        </w:rPr>
        <w:t>Слайд 6.</w:t>
      </w:r>
      <w:r w:rsidR="00F10BB8" w:rsidRPr="00F10BB8">
        <w:rPr>
          <w:rFonts w:ascii="Times New Roman" w:hAnsi="Times New Roman" w:cs="Times New Roman"/>
          <w:color w:val="000000"/>
          <w:sz w:val="28"/>
          <w:szCs w:val="28"/>
        </w:rPr>
        <w:t xml:space="preserve"> </w:t>
      </w:r>
      <w:r w:rsidR="00F10BB8" w:rsidRPr="005E7D18">
        <w:rPr>
          <w:rFonts w:ascii="Times New Roman" w:hAnsi="Times New Roman" w:cs="Times New Roman"/>
          <w:color w:val="000000"/>
          <w:sz w:val="28"/>
          <w:szCs w:val="28"/>
        </w:rPr>
        <w:t>Пять лет назад, в очень «горячее» для меня время, мне предстояло подготовить к итоговой аттестации детей 9 и 11 классов, особенно это касалось написания сочинения-рассуждения. В ходе долгих поисков я нашла истинный клад – стратегию «</w:t>
      </w:r>
      <w:proofErr w:type="spellStart"/>
      <w:r w:rsidR="00F10BB8" w:rsidRPr="005E7D18">
        <w:rPr>
          <w:rFonts w:ascii="Times New Roman" w:hAnsi="Times New Roman" w:cs="Times New Roman"/>
          <w:color w:val="000000"/>
          <w:sz w:val="28"/>
          <w:szCs w:val="28"/>
        </w:rPr>
        <w:t>Фишбоун</w:t>
      </w:r>
      <w:proofErr w:type="spellEnd"/>
      <w:r w:rsidR="00F10BB8" w:rsidRPr="005E7D18">
        <w:rPr>
          <w:rFonts w:ascii="Times New Roman" w:hAnsi="Times New Roman" w:cs="Times New Roman"/>
          <w:color w:val="000000"/>
          <w:sz w:val="28"/>
          <w:szCs w:val="28"/>
        </w:rPr>
        <w:t xml:space="preserve">» под авторством японского профессора </w:t>
      </w:r>
      <w:proofErr w:type="spellStart"/>
      <w:r w:rsidR="00F10BB8" w:rsidRPr="005E7D18">
        <w:rPr>
          <w:rFonts w:ascii="Times New Roman" w:hAnsi="Times New Roman" w:cs="Times New Roman"/>
          <w:color w:val="000000"/>
          <w:sz w:val="28"/>
          <w:szCs w:val="28"/>
        </w:rPr>
        <w:t>Исикавы</w:t>
      </w:r>
      <w:proofErr w:type="spellEnd"/>
      <w:r w:rsidR="00F10BB8" w:rsidRPr="005E7D18">
        <w:rPr>
          <w:rFonts w:ascii="Times New Roman" w:hAnsi="Times New Roman" w:cs="Times New Roman"/>
          <w:color w:val="000000"/>
          <w:sz w:val="28"/>
          <w:szCs w:val="28"/>
        </w:rPr>
        <w:t>.  Дословно с англ. СКЕЛЕТ РЫБЫ. Немного изменила ее</w:t>
      </w:r>
      <w:r w:rsidR="00F10BB8" w:rsidRPr="005E7D18">
        <w:rPr>
          <w:rFonts w:ascii="Times New Roman" w:hAnsi="Times New Roman" w:cs="Times New Roman"/>
          <w:b/>
          <w:color w:val="000000"/>
          <w:sz w:val="28"/>
          <w:szCs w:val="28"/>
          <w:u w:val="single"/>
        </w:rPr>
        <w:t xml:space="preserve">, и вот что у меня получилось. </w:t>
      </w:r>
      <w:r w:rsidR="00F10BB8">
        <w:rPr>
          <w:rFonts w:ascii="Times New Roman" w:hAnsi="Times New Roman" w:cs="Times New Roman"/>
          <w:b/>
          <w:color w:val="000000"/>
          <w:sz w:val="28"/>
          <w:szCs w:val="28"/>
          <w:u w:val="single"/>
        </w:rPr>
        <w:t xml:space="preserve"> </w:t>
      </w:r>
    </w:p>
    <w:p w:rsidR="00F10BB8" w:rsidRPr="00AD5F13" w:rsidRDefault="00F10BB8" w:rsidP="00AD5F13">
      <w:pPr>
        <w:spacing w:after="0" w:line="288" w:lineRule="auto"/>
        <w:jc w:val="both"/>
        <w:rPr>
          <w:rFonts w:ascii="Times New Roman" w:eastAsiaTheme="minorEastAsia" w:hAnsi="Times New Roman" w:cs="Times New Roman"/>
          <w:b/>
          <w:color w:val="0F243E" w:themeColor="text2" w:themeShade="80"/>
          <w:kern w:val="24"/>
          <w:sz w:val="28"/>
          <w:szCs w:val="28"/>
          <w:u w:val="single"/>
          <w:lang w:eastAsia="ru-RU"/>
        </w:rPr>
      </w:pPr>
    </w:p>
    <w:p w:rsidR="00AD5F13" w:rsidRDefault="00AD5F13" w:rsidP="00AD5F13">
      <w:pPr>
        <w:spacing w:after="0" w:line="288" w:lineRule="auto"/>
        <w:jc w:val="both"/>
        <w:rPr>
          <w:noProof/>
          <w:lang w:eastAsia="ru-RU"/>
        </w:rPr>
      </w:pPr>
      <w:r w:rsidRPr="00AD5F13">
        <w:rPr>
          <w:noProof/>
          <w:lang w:eastAsia="ru-RU"/>
        </w:rPr>
        <w:t xml:space="preserve"> </w:t>
      </w:r>
      <w:r w:rsidRPr="00AD5F13">
        <w:rPr>
          <w:rFonts w:ascii="Times New Roman" w:eastAsiaTheme="minorEastAsia" w:hAnsi="Times New Roman" w:cs="Times New Roman"/>
          <w:noProof/>
          <w:color w:val="0F243E" w:themeColor="text2" w:themeShade="80"/>
          <w:kern w:val="24"/>
          <w:sz w:val="28"/>
          <w:szCs w:val="28"/>
          <w:lang w:eastAsia="ru-RU"/>
        </w:rPr>
        <w:drawing>
          <wp:inline distT="0" distB="0" distL="0" distR="0" wp14:anchorId="70D4A8F8" wp14:editId="5BDE32C1">
            <wp:extent cx="4591050" cy="2582466"/>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6806" cy="2591329"/>
                    </a:xfrm>
                    <a:prstGeom prst="rect">
                      <a:avLst/>
                    </a:prstGeom>
                  </pic:spPr>
                </pic:pic>
              </a:graphicData>
            </a:graphic>
          </wp:inline>
        </w:drawing>
      </w:r>
    </w:p>
    <w:p w:rsidR="00F10BB8" w:rsidRDefault="00F10BB8" w:rsidP="00AD5F13">
      <w:pPr>
        <w:spacing w:after="0" w:line="288" w:lineRule="auto"/>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Работу по заполнению схемы можно проводить в индивидуальной или групповой форме. Важным этапом применения технологии </w:t>
      </w:r>
      <w:proofErr w:type="spellStart"/>
      <w:r w:rsidRPr="005E7D18">
        <w:rPr>
          <w:rFonts w:ascii="Times New Roman" w:eastAsia="Times New Roman" w:hAnsi="Times New Roman" w:cs="Times New Roman"/>
          <w:color w:val="000000"/>
          <w:sz w:val="28"/>
          <w:szCs w:val="28"/>
          <w:lang w:eastAsia="ru-RU"/>
        </w:rPr>
        <w:t>Фишбоун</w:t>
      </w:r>
      <w:proofErr w:type="spellEnd"/>
      <w:r w:rsidRPr="005E7D18">
        <w:rPr>
          <w:rFonts w:ascii="Times New Roman" w:eastAsia="Times New Roman" w:hAnsi="Times New Roman" w:cs="Times New Roman"/>
          <w:color w:val="000000"/>
          <w:sz w:val="28"/>
          <w:szCs w:val="28"/>
          <w:lang w:eastAsia="ru-RU"/>
        </w:rPr>
        <w:t xml:space="preserve"> является презентация полученных результатов заполнения. Она должна подтвердить комплексный характер проблемы во взаимосвязи всех ее причин и следствий. </w:t>
      </w:r>
    </w:p>
    <w:p w:rsidR="00AD5F13" w:rsidRPr="00F10BB8" w:rsidRDefault="00AD5F13" w:rsidP="00AD5F13">
      <w:pPr>
        <w:spacing w:after="0" w:line="288" w:lineRule="auto"/>
        <w:jc w:val="both"/>
        <w:rPr>
          <w:rFonts w:ascii="Times New Roman" w:hAnsi="Times New Roman" w:cs="Times New Roman"/>
          <w:noProof/>
          <w:sz w:val="28"/>
          <w:szCs w:val="28"/>
          <w:lang w:eastAsia="ru-RU"/>
        </w:rPr>
      </w:pPr>
      <w:r w:rsidRPr="00AD5F13">
        <w:rPr>
          <w:rFonts w:ascii="Times New Roman" w:hAnsi="Times New Roman" w:cs="Times New Roman"/>
          <w:b/>
          <w:noProof/>
          <w:sz w:val="28"/>
          <w:szCs w:val="28"/>
          <w:u w:val="single"/>
          <w:lang w:eastAsia="ru-RU"/>
        </w:rPr>
        <w:t>Слайд 7.</w:t>
      </w:r>
      <w:r w:rsidR="00F10BB8">
        <w:rPr>
          <w:rFonts w:ascii="Times New Roman" w:hAnsi="Times New Roman" w:cs="Times New Roman"/>
          <w:b/>
          <w:noProof/>
          <w:sz w:val="28"/>
          <w:szCs w:val="28"/>
          <w:u w:val="single"/>
          <w:lang w:eastAsia="ru-RU"/>
        </w:rPr>
        <w:t xml:space="preserve"> </w:t>
      </w:r>
      <w:r w:rsidR="00F10BB8" w:rsidRPr="00F10BB8">
        <w:rPr>
          <w:rFonts w:ascii="Times New Roman" w:hAnsi="Times New Roman" w:cs="Times New Roman"/>
          <w:noProof/>
          <w:sz w:val="28"/>
          <w:szCs w:val="28"/>
          <w:lang w:eastAsia="ru-RU"/>
        </w:rPr>
        <w:t xml:space="preserve">Стратегия «Денотатный граф» (с лат. </w:t>
      </w:r>
      <w:r w:rsidR="00F10BB8" w:rsidRPr="00F10BB8">
        <w:rPr>
          <w:rFonts w:ascii="Times New Roman" w:hAnsi="Times New Roman" w:cs="Times New Roman"/>
          <w:noProof/>
          <w:sz w:val="28"/>
          <w:szCs w:val="28"/>
          <w:lang w:val="en-US" w:eastAsia="ru-RU"/>
        </w:rPr>
        <w:t>denoto</w:t>
      </w:r>
      <w:r w:rsidR="00F10BB8" w:rsidRPr="00F10BB8">
        <w:rPr>
          <w:rFonts w:ascii="Times New Roman" w:hAnsi="Times New Roman" w:cs="Times New Roman"/>
          <w:noProof/>
          <w:sz w:val="28"/>
          <w:szCs w:val="28"/>
          <w:lang w:eastAsia="ru-RU"/>
        </w:rPr>
        <w:t xml:space="preserve"> – «обозначаю» и греч. Граф «пишу») – способ вычленения из текста существенных признаков ключевого понятия.</w:t>
      </w:r>
      <w:r w:rsidR="00F10BB8">
        <w:rPr>
          <w:rFonts w:ascii="Times New Roman" w:hAnsi="Times New Roman" w:cs="Times New Roman"/>
          <w:noProof/>
          <w:sz w:val="28"/>
          <w:szCs w:val="28"/>
          <w:lang w:eastAsia="ru-RU"/>
        </w:rPr>
        <w:t xml:space="preserve"> В верхнем прямоугольнике графа записывается основная тема, дальше чередуем имена существительные и глаголы, каждое слово связываем с ключевым</w:t>
      </w:r>
      <w:r w:rsidR="00CE5B1B">
        <w:rPr>
          <w:rFonts w:ascii="Times New Roman" w:hAnsi="Times New Roman" w:cs="Times New Roman"/>
          <w:noProof/>
          <w:sz w:val="28"/>
          <w:szCs w:val="28"/>
          <w:lang w:eastAsia="ru-RU"/>
        </w:rPr>
        <w:t>, затем проверяем смысловые связи.</w:t>
      </w:r>
    </w:p>
    <w:p w:rsidR="00AD5F13" w:rsidRPr="00CE5B1B" w:rsidRDefault="00CE5B1B" w:rsidP="00CE5B1B">
      <w:pPr>
        <w:pStyle w:val="a9"/>
        <w:shd w:val="clear" w:color="auto" w:fill="FFFFFF"/>
        <w:spacing w:before="0" w:beforeAutospacing="0" w:after="0" w:afterAutospacing="0" w:line="294" w:lineRule="atLeast"/>
        <w:jc w:val="both"/>
        <w:rPr>
          <w:color w:val="000000"/>
          <w:sz w:val="28"/>
          <w:szCs w:val="28"/>
        </w:rPr>
      </w:pPr>
      <w:r w:rsidRPr="005E7D18">
        <w:rPr>
          <w:color w:val="000000"/>
          <w:sz w:val="28"/>
          <w:szCs w:val="28"/>
        </w:rPr>
        <w:t xml:space="preserve">Например, учащимся 5 класса был предложен ряд русских народных сказок, в которых присутствовал образ Бабы Яги. После прочтения сказок ребятам было предложено заполнить </w:t>
      </w:r>
      <w:r>
        <w:rPr>
          <w:color w:val="000000"/>
          <w:sz w:val="28"/>
          <w:szCs w:val="28"/>
        </w:rPr>
        <w:t>таблицу</w:t>
      </w:r>
      <w:r w:rsidRPr="005E7D18">
        <w:rPr>
          <w:color w:val="000000"/>
          <w:sz w:val="28"/>
          <w:szCs w:val="28"/>
        </w:rPr>
        <w:t xml:space="preserve"> «Положительного </w:t>
      </w:r>
      <w:proofErr w:type="spellStart"/>
      <w:r w:rsidRPr="005E7D18">
        <w:rPr>
          <w:color w:val="000000"/>
          <w:sz w:val="28"/>
          <w:szCs w:val="28"/>
        </w:rPr>
        <w:t>денотатного</w:t>
      </w:r>
      <w:proofErr w:type="spellEnd"/>
      <w:r w:rsidRPr="005E7D18">
        <w:rPr>
          <w:color w:val="000000"/>
          <w:sz w:val="28"/>
          <w:szCs w:val="28"/>
        </w:rPr>
        <w:t xml:space="preserve"> графа».</w:t>
      </w:r>
    </w:p>
    <w:p w:rsidR="00AD5F13" w:rsidRDefault="00AD5F13" w:rsidP="00AD5F13">
      <w:pPr>
        <w:spacing w:after="0" w:line="288" w:lineRule="auto"/>
        <w:jc w:val="both"/>
        <w:rPr>
          <w:rFonts w:ascii="Times New Roman" w:eastAsia="Times New Roman" w:hAnsi="Times New Roman" w:cs="Times New Roman"/>
          <w:sz w:val="28"/>
          <w:szCs w:val="28"/>
          <w:lang w:eastAsia="ru-RU"/>
        </w:rPr>
      </w:pPr>
      <w:r w:rsidRPr="00AD5F13">
        <w:rPr>
          <w:rFonts w:ascii="Times New Roman" w:eastAsia="Times New Roman" w:hAnsi="Times New Roman" w:cs="Times New Roman"/>
          <w:noProof/>
          <w:sz w:val="28"/>
          <w:szCs w:val="28"/>
          <w:lang w:eastAsia="ru-RU"/>
        </w:rPr>
        <w:drawing>
          <wp:inline distT="0" distB="0" distL="0" distR="0" wp14:anchorId="6C279F95" wp14:editId="7EE66C14">
            <wp:extent cx="3988434" cy="2219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0800000" flipH="1" flipV="1">
                      <a:off x="0" y="0"/>
                      <a:ext cx="4143768" cy="2305759"/>
                    </a:xfrm>
                    <a:prstGeom prst="rect">
                      <a:avLst/>
                    </a:prstGeom>
                  </pic:spPr>
                </pic:pic>
              </a:graphicData>
            </a:graphic>
          </wp:inline>
        </w:drawing>
      </w:r>
    </w:p>
    <w:p w:rsidR="00AD5F13" w:rsidRPr="00AD5F13" w:rsidRDefault="00F10BB8" w:rsidP="00F10BB8">
      <w:pPr>
        <w:spacing w:after="0" w:line="240" w:lineRule="auto"/>
        <w:rPr>
          <w:rFonts w:ascii="Times New Roman" w:eastAsia="Times New Roman" w:hAnsi="Times New Roman" w:cs="Times New Roman"/>
          <w:color w:val="000000" w:themeColor="text1"/>
          <w:sz w:val="28"/>
          <w:szCs w:val="28"/>
          <w:lang w:eastAsia="ru-RU"/>
        </w:rPr>
      </w:pPr>
      <w:r w:rsidRPr="00F10BB8">
        <w:rPr>
          <w:rFonts w:ascii="Times New Roman" w:eastAsiaTheme="minorEastAsia" w:hAnsi="Times New Roman" w:cs="Times New Roman"/>
          <w:b/>
          <w:bCs/>
          <w:color w:val="000000" w:themeColor="text1"/>
          <w:kern w:val="24"/>
          <w:sz w:val="28"/>
          <w:szCs w:val="28"/>
          <w:u w:val="single"/>
          <w:lang w:eastAsia="ru-RU"/>
        </w:rPr>
        <w:lastRenderedPageBreak/>
        <w:t xml:space="preserve">Слайд 8. </w:t>
      </w:r>
      <w:r w:rsidR="00AD5F13" w:rsidRPr="00AD5F13">
        <w:rPr>
          <w:rFonts w:ascii="Times New Roman" w:eastAsiaTheme="minorEastAsia" w:hAnsi="Times New Roman" w:cs="Times New Roman"/>
          <w:bCs/>
          <w:color w:val="000000" w:themeColor="text1"/>
          <w:kern w:val="24"/>
          <w:sz w:val="28"/>
          <w:szCs w:val="28"/>
          <w:lang w:eastAsia="ru-RU"/>
        </w:rPr>
        <w:t>Применение данных стратегий на практике позволяет научить учащихся:</w:t>
      </w:r>
    </w:p>
    <w:p w:rsidR="00AD5F13" w:rsidRPr="00AD5F13" w:rsidRDefault="00AD5F13" w:rsidP="00AD5F13">
      <w:pPr>
        <w:spacing w:after="0" w:line="240" w:lineRule="auto"/>
        <w:rPr>
          <w:rFonts w:ascii="Times New Roman" w:eastAsia="Times New Roman" w:hAnsi="Times New Roman" w:cs="Times New Roman"/>
          <w:color w:val="000000" w:themeColor="text1"/>
          <w:sz w:val="28"/>
          <w:szCs w:val="28"/>
          <w:lang w:eastAsia="ru-RU"/>
        </w:rPr>
      </w:pPr>
      <w:r w:rsidRPr="00AD5F13">
        <w:rPr>
          <w:rFonts w:ascii="Times New Roman" w:eastAsiaTheme="minorEastAsia" w:hAnsi="Times New Roman" w:cs="Times New Roman"/>
          <w:bCs/>
          <w:color w:val="000000" w:themeColor="text1"/>
          <w:kern w:val="24"/>
          <w:sz w:val="28"/>
          <w:szCs w:val="28"/>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D5F13" w:rsidRPr="00AD5F13" w:rsidRDefault="00AD5F13" w:rsidP="00AD5F13">
      <w:pPr>
        <w:spacing w:after="0" w:line="240" w:lineRule="auto"/>
        <w:rPr>
          <w:rFonts w:ascii="Times New Roman" w:eastAsia="Times New Roman" w:hAnsi="Times New Roman" w:cs="Times New Roman"/>
          <w:color w:val="000000" w:themeColor="text1"/>
          <w:sz w:val="28"/>
          <w:szCs w:val="28"/>
          <w:lang w:eastAsia="ru-RU"/>
        </w:rPr>
      </w:pPr>
      <w:r w:rsidRPr="00AD5F13">
        <w:rPr>
          <w:rFonts w:ascii="Times New Roman" w:eastAsiaTheme="minorEastAsia" w:hAnsi="Times New Roman" w:cs="Times New Roman"/>
          <w:bCs/>
          <w:color w:val="000000" w:themeColor="text1"/>
          <w:kern w:val="24"/>
          <w:sz w:val="28"/>
          <w:szCs w:val="28"/>
          <w:lang w:eastAsia="ru-RU"/>
        </w:rPr>
        <w:t>- в процессе коммуникации достаточно полно передавать партнёру необходимую информацию как ориентир для построения действий.</w:t>
      </w:r>
    </w:p>
    <w:p w:rsidR="00AD5F13" w:rsidRPr="00AD5F13" w:rsidRDefault="00AD5F13" w:rsidP="00AD5F13">
      <w:pPr>
        <w:spacing w:after="0" w:line="240" w:lineRule="auto"/>
        <w:rPr>
          <w:rFonts w:ascii="Times New Roman" w:eastAsia="Times New Roman" w:hAnsi="Times New Roman" w:cs="Times New Roman"/>
          <w:color w:val="000000" w:themeColor="text1"/>
          <w:sz w:val="28"/>
          <w:szCs w:val="28"/>
          <w:lang w:eastAsia="ru-RU"/>
        </w:rPr>
      </w:pPr>
      <w:r w:rsidRPr="00AD5F13">
        <w:rPr>
          <w:rFonts w:ascii="Times New Roman" w:eastAsiaTheme="minorEastAsia" w:hAnsi="Times New Roman" w:cs="Times New Roman"/>
          <w:bCs/>
          <w:color w:val="000000" w:themeColor="text1"/>
          <w:kern w:val="24"/>
          <w:sz w:val="28"/>
          <w:szCs w:val="28"/>
          <w:lang w:eastAsia="ru-RU"/>
        </w:rPr>
        <w:t>- более вдумчиво работать с текстом, определять ценностные ориентиры, стимулировать эмоционально-волевую сферу и получать социально-значимый опыт.</w:t>
      </w:r>
    </w:p>
    <w:p w:rsidR="00AD5F13" w:rsidRDefault="00AD5F13" w:rsidP="00175CFA">
      <w:pPr>
        <w:pStyle w:val="ab"/>
        <w:jc w:val="both"/>
        <w:rPr>
          <w:rFonts w:ascii="Times New Roman" w:hAnsi="Times New Roman" w:cs="Times New Roman"/>
          <w:bCs/>
          <w:i/>
          <w:iCs/>
          <w:color w:val="000000"/>
          <w:sz w:val="28"/>
          <w:szCs w:val="28"/>
        </w:rPr>
      </w:pPr>
    </w:p>
    <w:p w:rsidR="00CE5B1B" w:rsidRPr="00CE5B1B" w:rsidRDefault="000E7AB2" w:rsidP="009069E6">
      <w:pPr>
        <w:pStyle w:val="a9"/>
        <w:shd w:val="clear" w:color="auto" w:fill="FFFFFF"/>
        <w:spacing w:before="0" w:beforeAutospacing="0" w:after="0" w:afterAutospacing="0" w:line="294" w:lineRule="atLeast"/>
        <w:jc w:val="both"/>
        <w:rPr>
          <w:b/>
          <w:color w:val="000000"/>
          <w:sz w:val="28"/>
          <w:szCs w:val="28"/>
          <w:u w:val="single"/>
        </w:rPr>
      </w:pPr>
      <w:r w:rsidRPr="00CE5B1B">
        <w:rPr>
          <w:b/>
          <w:color w:val="000000"/>
          <w:sz w:val="28"/>
          <w:szCs w:val="28"/>
          <w:u w:val="single"/>
        </w:rPr>
        <w:t>Слайд</w:t>
      </w:r>
      <w:r w:rsidR="00CE5B1B" w:rsidRPr="00CE5B1B">
        <w:rPr>
          <w:b/>
          <w:color w:val="000000"/>
          <w:sz w:val="28"/>
          <w:szCs w:val="28"/>
          <w:u w:val="single"/>
        </w:rPr>
        <w:t xml:space="preserve"> 8</w:t>
      </w:r>
      <w:r w:rsidRPr="00CE5B1B">
        <w:rPr>
          <w:b/>
          <w:color w:val="000000"/>
          <w:sz w:val="28"/>
          <w:szCs w:val="28"/>
          <w:u w:val="single"/>
        </w:rPr>
        <w:t xml:space="preserve">. </w:t>
      </w:r>
    </w:p>
    <w:p w:rsidR="00CE5B1B" w:rsidRPr="00CE5B1B" w:rsidRDefault="00CE5B1B" w:rsidP="00CE5B1B">
      <w:pPr>
        <w:spacing w:after="0" w:line="240" w:lineRule="auto"/>
        <w:jc w:val="center"/>
        <w:rPr>
          <w:rFonts w:ascii="Times New Roman" w:eastAsia="Times New Roman" w:hAnsi="Times New Roman" w:cs="Times New Roman"/>
          <w:color w:val="000000" w:themeColor="text1"/>
          <w:sz w:val="28"/>
          <w:szCs w:val="28"/>
          <w:lang w:eastAsia="ru-RU"/>
        </w:rPr>
      </w:pPr>
      <w:r w:rsidRPr="00CE5B1B">
        <w:rPr>
          <w:rFonts w:ascii="Times New Roman" w:eastAsiaTheme="minorEastAsia" w:hAnsi="Times New Roman" w:cs="Times New Roman"/>
          <w:bCs/>
          <w:color w:val="000000" w:themeColor="text1"/>
          <w:kern w:val="24"/>
          <w:sz w:val="28"/>
          <w:szCs w:val="28"/>
          <w:lang w:eastAsia="ru-RU"/>
        </w:rPr>
        <w:t>Применение данных стратегий на практике позволяет научить учащихся:</w:t>
      </w:r>
    </w:p>
    <w:p w:rsidR="00CE5B1B" w:rsidRPr="00CE5B1B" w:rsidRDefault="00CE5B1B" w:rsidP="00CE5B1B">
      <w:pPr>
        <w:spacing w:after="0" w:line="240" w:lineRule="auto"/>
        <w:rPr>
          <w:rFonts w:ascii="Times New Roman" w:eastAsia="Times New Roman" w:hAnsi="Times New Roman" w:cs="Times New Roman"/>
          <w:color w:val="000000" w:themeColor="text1"/>
          <w:sz w:val="28"/>
          <w:szCs w:val="28"/>
          <w:lang w:eastAsia="ru-RU"/>
        </w:rPr>
      </w:pPr>
      <w:r w:rsidRPr="00CE5B1B">
        <w:rPr>
          <w:rFonts w:ascii="Times New Roman" w:eastAsiaTheme="minorEastAsia" w:hAnsi="Times New Roman" w:cs="Times New Roman"/>
          <w:bCs/>
          <w:color w:val="000000" w:themeColor="text1"/>
          <w:kern w:val="24"/>
          <w:sz w:val="28"/>
          <w:szCs w:val="28"/>
          <w:lang w:eastAsia="ru-RU"/>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CE5B1B" w:rsidRPr="00CE5B1B" w:rsidRDefault="00CE5B1B" w:rsidP="00CE5B1B">
      <w:pPr>
        <w:spacing w:after="0" w:line="240" w:lineRule="auto"/>
        <w:rPr>
          <w:rFonts w:ascii="Times New Roman" w:eastAsia="Times New Roman" w:hAnsi="Times New Roman" w:cs="Times New Roman"/>
          <w:color w:val="000000" w:themeColor="text1"/>
          <w:sz w:val="28"/>
          <w:szCs w:val="28"/>
          <w:lang w:eastAsia="ru-RU"/>
        </w:rPr>
      </w:pPr>
      <w:r w:rsidRPr="00CE5B1B">
        <w:rPr>
          <w:rFonts w:ascii="Times New Roman" w:eastAsiaTheme="minorEastAsia" w:hAnsi="Times New Roman" w:cs="Times New Roman"/>
          <w:bCs/>
          <w:color w:val="000000" w:themeColor="text1"/>
          <w:kern w:val="24"/>
          <w:sz w:val="28"/>
          <w:szCs w:val="28"/>
          <w:lang w:eastAsia="ru-RU"/>
        </w:rPr>
        <w:t>- в процессе коммуникации достаточно полно передавать партнёру необходимую информацию как ориентир для построения действий.</w:t>
      </w:r>
    </w:p>
    <w:p w:rsidR="00CE5B1B" w:rsidRPr="00CE5B1B" w:rsidRDefault="00CE5B1B" w:rsidP="00CE5B1B">
      <w:pPr>
        <w:pStyle w:val="a9"/>
        <w:spacing w:before="0" w:beforeAutospacing="0" w:after="0" w:afterAutospacing="0"/>
        <w:rPr>
          <w:color w:val="000000" w:themeColor="text1"/>
          <w:sz w:val="28"/>
          <w:szCs w:val="28"/>
          <w:u w:val="single"/>
        </w:rPr>
      </w:pPr>
      <w:r w:rsidRPr="00CE5B1B">
        <w:rPr>
          <w:rFonts w:eastAsiaTheme="minorEastAsia"/>
          <w:bCs/>
          <w:color w:val="000000" w:themeColor="text1"/>
          <w:kern w:val="24"/>
          <w:sz w:val="28"/>
          <w:szCs w:val="28"/>
        </w:rPr>
        <w:t>- более вдумчиво работать с текстом, определять ценностные ориентиры, стимулировать эмоционально-волевую сферу и получать социально-значимый опыт.</w:t>
      </w:r>
      <w:r w:rsidRPr="005E7D18">
        <w:rPr>
          <w:color w:val="000000"/>
          <w:sz w:val="28"/>
          <w:szCs w:val="28"/>
        </w:rPr>
        <w:t xml:space="preserve"> </w:t>
      </w:r>
      <w:r w:rsidRPr="00CE5B1B">
        <w:rPr>
          <w:rFonts w:eastAsiaTheme="minorEastAsia"/>
          <w:bCs/>
          <w:color w:val="000000" w:themeColor="text1"/>
          <w:kern w:val="24"/>
          <w:sz w:val="28"/>
          <w:szCs w:val="28"/>
          <w:u w:val="single"/>
        </w:rPr>
        <w:t>Стратегии можно использовать в качестве:</w:t>
      </w:r>
    </w:p>
    <w:p w:rsidR="00CE5B1B" w:rsidRPr="00CE5B1B" w:rsidRDefault="00CE5B1B" w:rsidP="00CE5B1B">
      <w:pPr>
        <w:spacing w:after="0" w:line="240" w:lineRule="auto"/>
        <w:rPr>
          <w:rFonts w:ascii="Times New Roman" w:eastAsia="Times New Roman" w:hAnsi="Times New Roman" w:cs="Times New Roman"/>
          <w:color w:val="000000" w:themeColor="text1"/>
          <w:sz w:val="28"/>
          <w:szCs w:val="28"/>
          <w:lang w:eastAsia="ru-RU"/>
        </w:rPr>
      </w:pPr>
      <w:r w:rsidRPr="00CE5B1B">
        <w:rPr>
          <w:rFonts w:ascii="Times New Roman" w:eastAsiaTheme="minorEastAsia" w:hAnsi="Times New Roman" w:cs="Times New Roman"/>
          <w:bCs/>
          <w:color w:val="000000" w:themeColor="text1"/>
          <w:kern w:val="24"/>
          <w:sz w:val="28"/>
          <w:szCs w:val="28"/>
          <w:lang w:eastAsia="ru-RU"/>
        </w:rPr>
        <w:t>- домашнего задания по теме;</w:t>
      </w:r>
    </w:p>
    <w:p w:rsidR="00CE5B1B" w:rsidRPr="00CE5B1B" w:rsidRDefault="00CE5B1B" w:rsidP="00CE5B1B">
      <w:pPr>
        <w:spacing w:after="0" w:line="240" w:lineRule="auto"/>
        <w:rPr>
          <w:rFonts w:ascii="Times New Roman" w:eastAsia="Times New Roman" w:hAnsi="Times New Roman" w:cs="Times New Roman"/>
          <w:color w:val="000000" w:themeColor="text1"/>
          <w:sz w:val="28"/>
          <w:szCs w:val="28"/>
          <w:lang w:eastAsia="ru-RU"/>
        </w:rPr>
      </w:pPr>
      <w:r w:rsidRPr="00CE5B1B">
        <w:rPr>
          <w:rFonts w:ascii="Times New Roman" w:eastAsiaTheme="minorEastAsia" w:hAnsi="Times New Roman" w:cs="Times New Roman"/>
          <w:bCs/>
          <w:color w:val="000000" w:themeColor="text1"/>
          <w:kern w:val="24"/>
          <w:sz w:val="28"/>
          <w:szCs w:val="28"/>
          <w:lang w:eastAsia="ru-RU"/>
        </w:rPr>
        <w:t>- опорного конспекта на уроке;</w:t>
      </w:r>
    </w:p>
    <w:p w:rsidR="00CE5B1B" w:rsidRPr="00CE5B1B" w:rsidRDefault="00CE5B1B" w:rsidP="00CE5B1B">
      <w:pPr>
        <w:spacing w:after="0" w:line="240" w:lineRule="auto"/>
        <w:rPr>
          <w:rFonts w:ascii="Times New Roman" w:eastAsia="Times New Roman" w:hAnsi="Times New Roman" w:cs="Times New Roman"/>
          <w:color w:val="000000" w:themeColor="text1"/>
          <w:sz w:val="28"/>
          <w:szCs w:val="28"/>
          <w:lang w:eastAsia="ru-RU"/>
        </w:rPr>
      </w:pPr>
      <w:r w:rsidRPr="00CE5B1B">
        <w:rPr>
          <w:rFonts w:ascii="Times New Roman" w:eastAsiaTheme="minorEastAsia" w:hAnsi="Times New Roman" w:cs="Times New Roman"/>
          <w:bCs/>
          <w:color w:val="000000" w:themeColor="text1"/>
          <w:kern w:val="24"/>
          <w:sz w:val="28"/>
          <w:szCs w:val="28"/>
          <w:lang w:eastAsia="ru-RU"/>
        </w:rPr>
        <w:t>- самостоятельной работы по проверке качества усвоения материала;</w:t>
      </w:r>
    </w:p>
    <w:p w:rsidR="000E7AB2" w:rsidRPr="00CE5B1B" w:rsidRDefault="00CE5B1B" w:rsidP="00CE5B1B">
      <w:pPr>
        <w:pStyle w:val="a9"/>
        <w:shd w:val="clear" w:color="auto" w:fill="FFFFFF"/>
        <w:spacing w:before="0" w:beforeAutospacing="0" w:after="0" w:afterAutospacing="0" w:line="294" w:lineRule="atLeast"/>
        <w:jc w:val="both"/>
        <w:rPr>
          <w:color w:val="000000" w:themeColor="text1"/>
          <w:sz w:val="28"/>
          <w:szCs w:val="28"/>
        </w:rPr>
      </w:pPr>
      <w:r w:rsidRPr="00CE5B1B">
        <w:rPr>
          <w:rFonts w:eastAsiaTheme="minorEastAsia"/>
          <w:bCs/>
          <w:color w:val="000000" w:themeColor="text1"/>
          <w:kern w:val="24"/>
          <w:sz w:val="28"/>
          <w:szCs w:val="28"/>
        </w:rPr>
        <w:t>- проектной работы.</w:t>
      </w:r>
    </w:p>
    <w:p w:rsidR="00CE5B1B" w:rsidRPr="00917E91" w:rsidRDefault="00CE5B1B" w:rsidP="00CE5B1B">
      <w:pPr>
        <w:pStyle w:val="a9"/>
        <w:shd w:val="clear" w:color="auto" w:fill="FFFFFF"/>
        <w:spacing w:before="0" w:beforeAutospacing="0" w:after="0" w:afterAutospacing="0" w:line="294" w:lineRule="atLeast"/>
        <w:jc w:val="both"/>
        <w:rPr>
          <w:b/>
          <w:color w:val="000000"/>
          <w:sz w:val="28"/>
          <w:szCs w:val="28"/>
          <w:u w:val="single"/>
        </w:rPr>
      </w:pPr>
    </w:p>
    <w:p w:rsidR="00D86BC1" w:rsidRPr="005E7D18" w:rsidRDefault="00917E91" w:rsidP="00175CFA">
      <w:pPr>
        <w:pStyle w:val="ab"/>
        <w:jc w:val="both"/>
        <w:rPr>
          <w:rFonts w:ascii="Times New Roman" w:eastAsia="Times New Roman" w:hAnsi="Times New Roman" w:cs="Times New Roman"/>
          <w:color w:val="000000"/>
          <w:sz w:val="28"/>
          <w:szCs w:val="28"/>
          <w:lang w:eastAsia="ru-RU"/>
        </w:rPr>
      </w:pPr>
      <w:r w:rsidRPr="00917E91">
        <w:rPr>
          <w:rFonts w:ascii="Times New Roman" w:eastAsia="Times New Roman" w:hAnsi="Times New Roman" w:cs="Times New Roman"/>
          <w:b/>
          <w:color w:val="000000"/>
          <w:sz w:val="28"/>
          <w:szCs w:val="28"/>
          <w:u w:val="single"/>
          <w:lang w:eastAsia="ru-RU"/>
        </w:rPr>
        <w:t xml:space="preserve">Слайд 9. </w:t>
      </w:r>
      <w:r w:rsidR="00D86BC1" w:rsidRPr="005E7D18">
        <w:rPr>
          <w:rFonts w:ascii="Times New Roman" w:eastAsia="Times New Roman" w:hAnsi="Times New Roman" w:cs="Times New Roman"/>
          <w:color w:val="000000"/>
          <w:sz w:val="28"/>
          <w:szCs w:val="28"/>
          <w:lang w:eastAsia="ru-RU"/>
        </w:rPr>
        <w:t>Как результат</w:t>
      </w:r>
      <w:r w:rsidR="003A043C" w:rsidRPr="005E7D18">
        <w:rPr>
          <w:rFonts w:ascii="Times New Roman" w:eastAsia="Times New Roman" w:hAnsi="Times New Roman" w:cs="Times New Roman"/>
          <w:color w:val="000000"/>
          <w:sz w:val="28"/>
          <w:szCs w:val="28"/>
          <w:lang w:eastAsia="ru-RU"/>
        </w:rPr>
        <w:t xml:space="preserve"> успешного и</w:t>
      </w:r>
      <w:r w:rsidR="007C4D9C">
        <w:rPr>
          <w:rFonts w:ascii="Times New Roman" w:eastAsia="Times New Roman" w:hAnsi="Times New Roman" w:cs="Times New Roman"/>
          <w:color w:val="000000"/>
          <w:sz w:val="28"/>
          <w:szCs w:val="28"/>
          <w:lang w:eastAsia="ru-RU"/>
        </w:rPr>
        <w:t>спользования данных стратегий</w:t>
      </w:r>
      <w:r w:rsidR="003A043C" w:rsidRPr="005E7D18">
        <w:rPr>
          <w:rFonts w:ascii="Times New Roman" w:eastAsia="Times New Roman" w:hAnsi="Times New Roman" w:cs="Times New Roman"/>
          <w:color w:val="000000"/>
          <w:sz w:val="28"/>
          <w:szCs w:val="28"/>
          <w:lang w:eastAsia="ru-RU"/>
        </w:rPr>
        <w:t xml:space="preserve"> - стабильные результаты </w:t>
      </w:r>
      <w:r w:rsidR="00CE5B1B">
        <w:rPr>
          <w:rFonts w:ascii="Times New Roman" w:eastAsia="Times New Roman" w:hAnsi="Times New Roman" w:cs="Times New Roman"/>
          <w:color w:val="000000"/>
          <w:sz w:val="28"/>
          <w:szCs w:val="28"/>
          <w:lang w:eastAsia="ru-RU"/>
        </w:rPr>
        <w:t>учебной деятельности. По русскому языку качество знаний с 2105 года повысилось</w:t>
      </w:r>
      <w:r>
        <w:rPr>
          <w:rFonts w:ascii="Times New Roman" w:eastAsia="Times New Roman" w:hAnsi="Times New Roman" w:cs="Times New Roman"/>
          <w:color w:val="000000"/>
          <w:sz w:val="28"/>
          <w:szCs w:val="28"/>
          <w:lang w:eastAsia="ru-RU"/>
        </w:rPr>
        <w:t xml:space="preserve"> с 44 до 53%,  </w:t>
      </w:r>
      <w:r w:rsidRPr="00917E91">
        <w:rPr>
          <w:rFonts w:ascii="Times New Roman" w:eastAsia="Times New Roman" w:hAnsi="Times New Roman" w:cs="Times New Roman"/>
          <w:b/>
          <w:color w:val="000000"/>
          <w:sz w:val="28"/>
          <w:szCs w:val="28"/>
          <w:u w:val="single"/>
          <w:lang w:eastAsia="ru-RU"/>
        </w:rPr>
        <w:t>СЛАЙД 10</w:t>
      </w:r>
      <w:r>
        <w:rPr>
          <w:rFonts w:ascii="Times New Roman" w:eastAsia="Times New Roman" w:hAnsi="Times New Roman" w:cs="Times New Roman"/>
          <w:color w:val="000000"/>
          <w:sz w:val="28"/>
          <w:szCs w:val="28"/>
          <w:lang w:eastAsia="ru-RU"/>
        </w:rPr>
        <w:t xml:space="preserve"> по литературе – с 66 до 74%.</w:t>
      </w:r>
    </w:p>
    <w:p w:rsidR="00917E91" w:rsidRDefault="00917E91" w:rsidP="00175CFA">
      <w:pPr>
        <w:pStyle w:val="ab"/>
        <w:jc w:val="both"/>
        <w:rPr>
          <w:rFonts w:ascii="Times New Roman" w:eastAsia="Times New Roman" w:hAnsi="Times New Roman" w:cs="Times New Roman"/>
          <w:b/>
          <w:color w:val="000000"/>
          <w:sz w:val="28"/>
          <w:szCs w:val="28"/>
          <w:u w:val="single"/>
          <w:lang w:eastAsia="ru-RU"/>
        </w:rPr>
      </w:pPr>
    </w:p>
    <w:p w:rsidR="00600766" w:rsidRPr="005E7D18" w:rsidRDefault="00917E91" w:rsidP="00175CFA">
      <w:pPr>
        <w:pStyle w:val="ab"/>
        <w:jc w:val="both"/>
        <w:rPr>
          <w:rFonts w:ascii="Times New Roman" w:eastAsia="Times New Roman" w:hAnsi="Times New Roman" w:cs="Times New Roman"/>
          <w:color w:val="000000"/>
          <w:sz w:val="28"/>
          <w:szCs w:val="28"/>
          <w:lang w:eastAsia="ru-RU"/>
        </w:rPr>
      </w:pPr>
      <w:r w:rsidRPr="00917E91">
        <w:rPr>
          <w:rFonts w:ascii="Times New Roman" w:eastAsia="Times New Roman" w:hAnsi="Times New Roman" w:cs="Times New Roman"/>
          <w:b/>
          <w:color w:val="000000"/>
          <w:sz w:val="28"/>
          <w:szCs w:val="28"/>
          <w:u w:val="single"/>
          <w:lang w:eastAsia="ru-RU"/>
        </w:rPr>
        <w:t>Слайд 11.</w:t>
      </w:r>
      <w:r>
        <w:rPr>
          <w:rFonts w:ascii="Times New Roman" w:eastAsia="Times New Roman" w:hAnsi="Times New Roman" w:cs="Times New Roman"/>
          <w:color w:val="000000"/>
          <w:sz w:val="28"/>
          <w:szCs w:val="28"/>
          <w:lang w:eastAsia="ru-RU"/>
        </w:rPr>
        <w:t xml:space="preserve"> </w:t>
      </w:r>
      <w:r w:rsidR="00600766" w:rsidRPr="005E7D18">
        <w:rPr>
          <w:rFonts w:ascii="Times New Roman" w:eastAsia="Times New Roman" w:hAnsi="Times New Roman" w:cs="Times New Roman"/>
          <w:color w:val="000000"/>
          <w:sz w:val="28"/>
          <w:szCs w:val="28"/>
          <w:lang w:eastAsia="ru-RU"/>
        </w:rPr>
        <w:t>Результаты ЕГЭ</w:t>
      </w:r>
    </w:p>
    <w:tbl>
      <w:tblPr>
        <w:tblStyle w:val="aa"/>
        <w:tblW w:w="10881" w:type="dxa"/>
        <w:tblLook w:val="04A0" w:firstRow="1" w:lastRow="0" w:firstColumn="1" w:lastColumn="0" w:noHBand="0" w:noVBand="1"/>
      </w:tblPr>
      <w:tblGrid>
        <w:gridCol w:w="1310"/>
        <w:gridCol w:w="1617"/>
        <w:gridCol w:w="1927"/>
        <w:gridCol w:w="6027"/>
      </w:tblGrid>
      <w:tr w:rsidR="00A64B8D" w:rsidRPr="005E7D18" w:rsidTr="0069693F">
        <w:tc>
          <w:tcPr>
            <w:tcW w:w="1310"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Учебный год</w:t>
            </w:r>
          </w:p>
        </w:tc>
        <w:tc>
          <w:tcPr>
            <w:tcW w:w="161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Количество учащихся </w:t>
            </w:r>
          </w:p>
        </w:tc>
        <w:tc>
          <w:tcPr>
            <w:tcW w:w="192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Успеваемость </w:t>
            </w:r>
          </w:p>
        </w:tc>
        <w:tc>
          <w:tcPr>
            <w:tcW w:w="602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Самый высокий балл</w:t>
            </w:r>
          </w:p>
        </w:tc>
      </w:tr>
      <w:tr w:rsidR="00A64B8D" w:rsidRPr="005E7D18" w:rsidTr="0069693F">
        <w:tc>
          <w:tcPr>
            <w:tcW w:w="1310" w:type="dxa"/>
          </w:tcPr>
          <w:p w:rsidR="00A64B8D"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val="en-US" w:eastAsia="ru-RU"/>
              </w:rPr>
              <w:t>2015-</w:t>
            </w:r>
            <w:r w:rsidR="00A64B8D" w:rsidRPr="005E7D18">
              <w:rPr>
                <w:rFonts w:ascii="Times New Roman" w:eastAsia="Times New Roman" w:hAnsi="Times New Roman" w:cs="Times New Roman"/>
                <w:color w:val="000000"/>
                <w:sz w:val="28"/>
                <w:szCs w:val="28"/>
                <w:lang w:eastAsia="ru-RU"/>
              </w:rPr>
              <w:t>2016</w:t>
            </w:r>
          </w:p>
        </w:tc>
        <w:tc>
          <w:tcPr>
            <w:tcW w:w="161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12</w:t>
            </w:r>
          </w:p>
        </w:tc>
        <w:tc>
          <w:tcPr>
            <w:tcW w:w="192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c>
          <w:tcPr>
            <w:tcW w:w="602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93 (Скворцова Ева)</w:t>
            </w:r>
          </w:p>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88 (</w:t>
            </w:r>
            <w:proofErr w:type="spellStart"/>
            <w:r w:rsidRPr="005E7D18">
              <w:rPr>
                <w:rFonts w:ascii="Times New Roman" w:eastAsia="Times New Roman" w:hAnsi="Times New Roman" w:cs="Times New Roman"/>
                <w:color w:val="000000"/>
                <w:sz w:val="28"/>
                <w:szCs w:val="28"/>
                <w:lang w:eastAsia="ru-RU"/>
              </w:rPr>
              <w:t>Вантеева</w:t>
            </w:r>
            <w:proofErr w:type="spellEnd"/>
            <w:r w:rsidRPr="005E7D18">
              <w:rPr>
                <w:rFonts w:ascii="Times New Roman" w:eastAsia="Times New Roman" w:hAnsi="Times New Roman" w:cs="Times New Roman"/>
                <w:color w:val="000000"/>
                <w:sz w:val="28"/>
                <w:szCs w:val="28"/>
                <w:lang w:eastAsia="ru-RU"/>
              </w:rPr>
              <w:t xml:space="preserve"> Марина)</w:t>
            </w:r>
          </w:p>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86 (</w:t>
            </w:r>
            <w:proofErr w:type="spellStart"/>
            <w:r w:rsidRPr="005E7D18">
              <w:rPr>
                <w:rFonts w:ascii="Times New Roman" w:eastAsia="Times New Roman" w:hAnsi="Times New Roman" w:cs="Times New Roman"/>
                <w:color w:val="000000"/>
                <w:sz w:val="28"/>
                <w:szCs w:val="28"/>
                <w:lang w:eastAsia="ru-RU"/>
              </w:rPr>
              <w:t>Бухаева</w:t>
            </w:r>
            <w:proofErr w:type="spellEnd"/>
            <w:r w:rsidRPr="005E7D18">
              <w:rPr>
                <w:rFonts w:ascii="Times New Roman" w:eastAsia="Times New Roman" w:hAnsi="Times New Roman" w:cs="Times New Roman"/>
                <w:color w:val="000000"/>
                <w:sz w:val="28"/>
                <w:szCs w:val="28"/>
                <w:lang w:eastAsia="ru-RU"/>
              </w:rPr>
              <w:t xml:space="preserve"> Александра)</w:t>
            </w:r>
          </w:p>
        </w:tc>
      </w:tr>
      <w:tr w:rsidR="00A64B8D" w:rsidRPr="005E7D18" w:rsidTr="0069693F">
        <w:tc>
          <w:tcPr>
            <w:tcW w:w="1310" w:type="dxa"/>
          </w:tcPr>
          <w:p w:rsidR="00A64B8D"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val="en-US" w:eastAsia="ru-RU"/>
              </w:rPr>
              <w:t>2017-</w:t>
            </w:r>
            <w:r w:rsidR="00A64B8D" w:rsidRPr="005E7D18">
              <w:rPr>
                <w:rFonts w:ascii="Times New Roman" w:eastAsia="Times New Roman" w:hAnsi="Times New Roman" w:cs="Times New Roman"/>
                <w:color w:val="000000"/>
                <w:sz w:val="28"/>
                <w:szCs w:val="28"/>
                <w:lang w:eastAsia="ru-RU"/>
              </w:rPr>
              <w:t>2018</w:t>
            </w:r>
          </w:p>
        </w:tc>
        <w:tc>
          <w:tcPr>
            <w:tcW w:w="161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12</w:t>
            </w:r>
          </w:p>
        </w:tc>
        <w:tc>
          <w:tcPr>
            <w:tcW w:w="192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c>
          <w:tcPr>
            <w:tcW w:w="602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80 (</w:t>
            </w:r>
            <w:proofErr w:type="spellStart"/>
            <w:r w:rsidRPr="005E7D18">
              <w:rPr>
                <w:rFonts w:ascii="Times New Roman" w:eastAsia="Times New Roman" w:hAnsi="Times New Roman" w:cs="Times New Roman"/>
                <w:color w:val="000000"/>
                <w:sz w:val="28"/>
                <w:szCs w:val="28"/>
                <w:lang w:eastAsia="ru-RU"/>
              </w:rPr>
              <w:t>Болдохонов</w:t>
            </w:r>
            <w:proofErr w:type="spellEnd"/>
            <w:r w:rsidRPr="005E7D18">
              <w:rPr>
                <w:rFonts w:ascii="Times New Roman" w:eastAsia="Times New Roman" w:hAnsi="Times New Roman" w:cs="Times New Roman"/>
                <w:color w:val="000000"/>
                <w:sz w:val="28"/>
                <w:szCs w:val="28"/>
                <w:lang w:eastAsia="ru-RU"/>
              </w:rPr>
              <w:t xml:space="preserve"> Виталий)</w:t>
            </w:r>
          </w:p>
        </w:tc>
      </w:tr>
      <w:tr w:rsidR="00A64B8D" w:rsidRPr="005E7D18" w:rsidTr="0069693F">
        <w:tc>
          <w:tcPr>
            <w:tcW w:w="1310" w:type="dxa"/>
          </w:tcPr>
          <w:p w:rsidR="00A64B8D"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val="en-US" w:eastAsia="ru-RU"/>
              </w:rPr>
              <w:t>2018-</w:t>
            </w:r>
            <w:r w:rsidR="00A64B8D" w:rsidRPr="005E7D18">
              <w:rPr>
                <w:rFonts w:ascii="Times New Roman" w:eastAsia="Times New Roman" w:hAnsi="Times New Roman" w:cs="Times New Roman"/>
                <w:color w:val="000000"/>
                <w:sz w:val="28"/>
                <w:szCs w:val="28"/>
                <w:lang w:eastAsia="ru-RU"/>
              </w:rPr>
              <w:t>2019</w:t>
            </w:r>
          </w:p>
        </w:tc>
        <w:tc>
          <w:tcPr>
            <w:tcW w:w="161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17</w:t>
            </w:r>
          </w:p>
        </w:tc>
        <w:tc>
          <w:tcPr>
            <w:tcW w:w="1927" w:type="dxa"/>
          </w:tcPr>
          <w:p w:rsidR="00A64B8D" w:rsidRPr="005E7D18" w:rsidRDefault="00A64B8D"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c>
          <w:tcPr>
            <w:tcW w:w="6027" w:type="dxa"/>
          </w:tcPr>
          <w:p w:rsidR="00A64B8D" w:rsidRPr="005E7D18" w:rsidRDefault="003F2496"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80 (Иванова Юлия</w:t>
            </w:r>
            <w:r w:rsidR="00A64B8D" w:rsidRPr="005E7D18">
              <w:rPr>
                <w:rFonts w:ascii="Times New Roman" w:eastAsia="Times New Roman" w:hAnsi="Times New Roman" w:cs="Times New Roman"/>
                <w:color w:val="000000"/>
                <w:sz w:val="28"/>
                <w:szCs w:val="28"/>
                <w:lang w:eastAsia="ru-RU"/>
              </w:rPr>
              <w:t>)</w:t>
            </w:r>
          </w:p>
        </w:tc>
      </w:tr>
      <w:tr w:rsidR="00481AF0" w:rsidRPr="005E7D18" w:rsidTr="0069693F">
        <w:tc>
          <w:tcPr>
            <w:tcW w:w="1310" w:type="dxa"/>
          </w:tcPr>
          <w:p w:rsidR="00481AF0" w:rsidRPr="00481AF0" w:rsidRDefault="00481AF0" w:rsidP="00175CFA">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2019-2020</w:t>
            </w:r>
          </w:p>
        </w:tc>
        <w:tc>
          <w:tcPr>
            <w:tcW w:w="1617" w:type="dxa"/>
          </w:tcPr>
          <w:p w:rsidR="00481AF0" w:rsidRPr="005E7D18" w:rsidRDefault="00481AF0" w:rsidP="00175CFA">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927" w:type="dxa"/>
          </w:tcPr>
          <w:p w:rsidR="00481AF0" w:rsidRPr="005E7D18" w:rsidRDefault="00481AF0" w:rsidP="00175CFA">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6027" w:type="dxa"/>
          </w:tcPr>
          <w:p w:rsidR="00481AF0" w:rsidRPr="005E7D18" w:rsidRDefault="00481AF0" w:rsidP="00175CFA">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 (Григорьева Владислава)</w:t>
            </w:r>
          </w:p>
        </w:tc>
      </w:tr>
    </w:tbl>
    <w:p w:rsidR="00917E91" w:rsidRDefault="00917E91" w:rsidP="00917E91">
      <w:pPr>
        <w:pStyle w:val="ab"/>
        <w:jc w:val="both"/>
        <w:rPr>
          <w:rFonts w:ascii="Times New Roman" w:eastAsia="Times New Roman" w:hAnsi="Times New Roman" w:cs="Times New Roman"/>
          <w:color w:val="000000"/>
          <w:sz w:val="28"/>
          <w:szCs w:val="28"/>
          <w:lang w:eastAsia="ru-RU"/>
        </w:rPr>
      </w:pPr>
    </w:p>
    <w:p w:rsidR="00917E91" w:rsidRDefault="00917E91" w:rsidP="00917E91">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итогового сочинения</w:t>
      </w:r>
    </w:p>
    <w:tbl>
      <w:tblPr>
        <w:tblStyle w:val="aa"/>
        <w:tblW w:w="0" w:type="auto"/>
        <w:tblLook w:val="04A0" w:firstRow="1" w:lastRow="0" w:firstColumn="1" w:lastColumn="0" w:noHBand="0" w:noVBand="1"/>
      </w:tblPr>
      <w:tblGrid>
        <w:gridCol w:w="2135"/>
        <w:gridCol w:w="2135"/>
        <w:gridCol w:w="2135"/>
      </w:tblGrid>
      <w:tr w:rsidR="00917E91" w:rsidTr="006A28C4">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год</w:t>
            </w:r>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К-во </w:t>
            </w:r>
            <w:proofErr w:type="spellStart"/>
            <w:r>
              <w:rPr>
                <w:rFonts w:ascii="Times New Roman" w:eastAsia="Times New Roman" w:hAnsi="Times New Roman" w:cs="Times New Roman"/>
                <w:color w:val="000000"/>
                <w:sz w:val="28"/>
                <w:szCs w:val="28"/>
                <w:lang w:eastAsia="ru-RU"/>
              </w:rPr>
              <w:t>уч</w:t>
            </w:r>
            <w:proofErr w:type="spellEnd"/>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Зачет </w:t>
            </w:r>
          </w:p>
        </w:tc>
      </w:tr>
      <w:tr w:rsidR="00917E91" w:rsidTr="006A28C4">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2015-2016</w:t>
            </w:r>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917E91" w:rsidTr="006A28C4">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2017-2018</w:t>
            </w:r>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917E91" w:rsidTr="006A28C4">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2018-2019</w:t>
            </w:r>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r>
      <w:tr w:rsidR="00917E91" w:rsidTr="006A28C4">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2019-2020</w:t>
            </w:r>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2135" w:type="dxa"/>
          </w:tcPr>
          <w:p w:rsidR="00917E91" w:rsidRDefault="00917E91" w:rsidP="006A28C4">
            <w:pPr>
              <w:pStyle w:val="ab"/>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bl>
    <w:p w:rsidR="003A043C" w:rsidRPr="005E7D18" w:rsidRDefault="003A043C" w:rsidP="00175CFA">
      <w:pPr>
        <w:pStyle w:val="ab"/>
        <w:jc w:val="both"/>
        <w:rPr>
          <w:rFonts w:ascii="Times New Roman" w:eastAsia="Times New Roman" w:hAnsi="Times New Roman" w:cs="Times New Roman"/>
          <w:color w:val="000000"/>
          <w:sz w:val="28"/>
          <w:szCs w:val="28"/>
          <w:lang w:eastAsia="ru-RU"/>
        </w:rPr>
      </w:pPr>
    </w:p>
    <w:p w:rsidR="00917E91" w:rsidRDefault="00917E91" w:rsidP="00175CFA">
      <w:pPr>
        <w:pStyle w:val="ab"/>
        <w:jc w:val="both"/>
        <w:rPr>
          <w:rFonts w:ascii="Times New Roman" w:eastAsia="Times New Roman" w:hAnsi="Times New Roman" w:cs="Times New Roman"/>
          <w:color w:val="000000"/>
          <w:sz w:val="28"/>
          <w:szCs w:val="28"/>
          <w:lang w:eastAsia="ru-RU"/>
        </w:rPr>
      </w:pPr>
    </w:p>
    <w:p w:rsidR="00A64B8D" w:rsidRPr="005E7D18" w:rsidRDefault="00917E91" w:rsidP="00175CFA">
      <w:pPr>
        <w:pStyle w:val="ab"/>
        <w:jc w:val="both"/>
        <w:rPr>
          <w:rFonts w:ascii="Times New Roman" w:eastAsia="Times New Roman" w:hAnsi="Times New Roman" w:cs="Times New Roman"/>
          <w:color w:val="000000"/>
          <w:sz w:val="28"/>
          <w:szCs w:val="28"/>
          <w:lang w:eastAsia="ru-RU"/>
        </w:rPr>
      </w:pPr>
      <w:r w:rsidRPr="00917E91">
        <w:rPr>
          <w:rFonts w:ascii="Times New Roman" w:eastAsia="Times New Roman" w:hAnsi="Times New Roman" w:cs="Times New Roman"/>
          <w:b/>
          <w:color w:val="000000"/>
          <w:sz w:val="28"/>
          <w:szCs w:val="28"/>
          <w:u w:val="single"/>
          <w:lang w:eastAsia="ru-RU"/>
        </w:rPr>
        <w:t>Слайд 12.</w:t>
      </w:r>
      <w:r>
        <w:rPr>
          <w:rFonts w:ascii="Times New Roman" w:eastAsia="Times New Roman" w:hAnsi="Times New Roman" w:cs="Times New Roman"/>
          <w:color w:val="000000"/>
          <w:sz w:val="28"/>
          <w:szCs w:val="28"/>
          <w:lang w:eastAsia="ru-RU"/>
        </w:rPr>
        <w:t xml:space="preserve"> </w:t>
      </w:r>
      <w:r w:rsidR="00A64B8D" w:rsidRPr="005E7D18">
        <w:rPr>
          <w:rFonts w:ascii="Times New Roman" w:eastAsia="Times New Roman" w:hAnsi="Times New Roman" w:cs="Times New Roman"/>
          <w:color w:val="000000"/>
          <w:sz w:val="28"/>
          <w:szCs w:val="28"/>
          <w:lang w:eastAsia="ru-RU"/>
        </w:rPr>
        <w:t>Результаты ОГЭ. Русский язык</w:t>
      </w:r>
    </w:p>
    <w:tbl>
      <w:tblPr>
        <w:tblStyle w:val="aa"/>
        <w:tblW w:w="0" w:type="auto"/>
        <w:tblLook w:val="04A0" w:firstRow="1" w:lastRow="0" w:firstColumn="1" w:lastColumn="0" w:noHBand="0" w:noVBand="1"/>
      </w:tblPr>
      <w:tblGrid>
        <w:gridCol w:w="1310"/>
        <w:gridCol w:w="1553"/>
        <w:gridCol w:w="851"/>
        <w:gridCol w:w="851"/>
        <w:gridCol w:w="1311"/>
        <w:gridCol w:w="1885"/>
      </w:tblGrid>
      <w:tr w:rsidR="00626094" w:rsidRPr="005E7D18" w:rsidTr="00175CFA">
        <w:tc>
          <w:tcPr>
            <w:tcW w:w="1310"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Учебный год</w:t>
            </w:r>
          </w:p>
        </w:tc>
        <w:tc>
          <w:tcPr>
            <w:tcW w:w="1553"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К-во </w:t>
            </w:r>
            <w:proofErr w:type="spellStart"/>
            <w:r w:rsidRPr="005E7D18">
              <w:rPr>
                <w:rFonts w:ascii="Times New Roman" w:eastAsia="Times New Roman" w:hAnsi="Times New Roman" w:cs="Times New Roman"/>
                <w:color w:val="000000"/>
                <w:sz w:val="28"/>
                <w:szCs w:val="28"/>
                <w:lang w:eastAsia="ru-RU"/>
              </w:rPr>
              <w:t>уч</w:t>
            </w:r>
            <w:proofErr w:type="spellEnd"/>
          </w:p>
        </w:tc>
        <w:tc>
          <w:tcPr>
            <w:tcW w:w="85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«5»</w:t>
            </w:r>
          </w:p>
        </w:tc>
        <w:tc>
          <w:tcPr>
            <w:tcW w:w="85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proofErr w:type="spellStart"/>
            <w:r w:rsidRPr="005E7D18">
              <w:rPr>
                <w:rFonts w:ascii="Times New Roman" w:eastAsia="Times New Roman" w:hAnsi="Times New Roman" w:cs="Times New Roman"/>
                <w:color w:val="000000"/>
                <w:sz w:val="28"/>
                <w:szCs w:val="28"/>
                <w:lang w:eastAsia="ru-RU"/>
              </w:rPr>
              <w:t>Ср.б</w:t>
            </w:r>
            <w:proofErr w:type="spellEnd"/>
          </w:p>
        </w:tc>
        <w:tc>
          <w:tcPr>
            <w:tcW w:w="131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Качество </w:t>
            </w:r>
          </w:p>
        </w:tc>
        <w:tc>
          <w:tcPr>
            <w:tcW w:w="1885"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Успеваемость </w:t>
            </w:r>
          </w:p>
        </w:tc>
      </w:tr>
      <w:tr w:rsidR="00626094" w:rsidRPr="005E7D18" w:rsidTr="00175CFA">
        <w:tc>
          <w:tcPr>
            <w:tcW w:w="1310"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val="en-US" w:eastAsia="ru-RU"/>
              </w:rPr>
              <w:t>2015-2016</w:t>
            </w:r>
          </w:p>
        </w:tc>
        <w:tc>
          <w:tcPr>
            <w:tcW w:w="1553"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val="en-US" w:eastAsia="ru-RU"/>
              </w:rPr>
              <w:t>27</w:t>
            </w:r>
          </w:p>
        </w:tc>
        <w:tc>
          <w:tcPr>
            <w:tcW w:w="85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4</w:t>
            </w:r>
          </w:p>
        </w:tc>
        <w:tc>
          <w:tcPr>
            <w:tcW w:w="85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3.55</w:t>
            </w:r>
          </w:p>
        </w:tc>
        <w:tc>
          <w:tcPr>
            <w:tcW w:w="131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48.14</w:t>
            </w:r>
          </w:p>
        </w:tc>
        <w:tc>
          <w:tcPr>
            <w:tcW w:w="1885"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r>
      <w:tr w:rsidR="00626094" w:rsidRPr="005E7D18" w:rsidTr="00175CFA">
        <w:tc>
          <w:tcPr>
            <w:tcW w:w="1310"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2016-2017</w:t>
            </w:r>
          </w:p>
        </w:tc>
        <w:tc>
          <w:tcPr>
            <w:tcW w:w="1553"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БСОШ №1</w:t>
            </w:r>
          </w:p>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64</w:t>
            </w:r>
          </w:p>
        </w:tc>
        <w:tc>
          <w:tcPr>
            <w:tcW w:w="85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w:t>
            </w:r>
          </w:p>
        </w:tc>
        <w:tc>
          <w:tcPr>
            <w:tcW w:w="85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3.63</w:t>
            </w:r>
          </w:p>
        </w:tc>
        <w:tc>
          <w:tcPr>
            <w:tcW w:w="131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51.6</w:t>
            </w:r>
          </w:p>
        </w:tc>
        <w:tc>
          <w:tcPr>
            <w:tcW w:w="1885"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r>
      <w:tr w:rsidR="00626094" w:rsidRPr="005E7D18" w:rsidTr="00175CFA">
        <w:tc>
          <w:tcPr>
            <w:tcW w:w="1310"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2017-2018</w:t>
            </w:r>
          </w:p>
        </w:tc>
        <w:tc>
          <w:tcPr>
            <w:tcW w:w="1553"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БСОШ №1</w:t>
            </w:r>
          </w:p>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19</w:t>
            </w:r>
          </w:p>
        </w:tc>
        <w:tc>
          <w:tcPr>
            <w:tcW w:w="85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4</w:t>
            </w:r>
          </w:p>
        </w:tc>
        <w:tc>
          <w:tcPr>
            <w:tcW w:w="85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3.53</w:t>
            </w:r>
          </w:p>
        </w:tc>
        <w:tc>
          <w:tcPr>
            <w:tcW w:w="1311"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47.3</w:t>
            </w:r>
          </w:p>
        </w:tc>
        <w:tc>
          <w:tcPr>
            <w:tcW w:w="1885" w:type="dxa"/>
          </w:tcPr>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r>
    </w:tbl>
    <w:p w:rsidR="007C4D9C" w:rsidRDefault="007C4D9C" w:rsidP="00175CFA">
      <w:pPr>
        <w:pStyle w:val="ab"/>
        <w:jc w:val="both"/>
        <w:rPr>
          <w:rFonts w:ascii="Times New Roman" w:eastAsia="Times New Roman" w:hAnsi="Times New Roman" w:cs="Times New Roman"/>
          <w:color w:val="000000"/>
          <w:sz w:val="28"/>
          <w:szCs w:val="28"/>
          <w:lang w:eastAsia="ru-RU"/>
        </w:rPr>
      </w:pPr>
    </w:p>
    <w:p w:rsidR="007C4D9C" w:rsidRDefault="007C4D9C" w:rsidP="00175CFA">
      <w:pPr>
        <w:pStyle w:val="ab"/>
        <w:jc w:val="both"/>
        <w:rPr>
          <w:rFonts w:ascii="Times New Roman" w:eastAsia="Times New Roman" w:hAnsi="Times New Roman" w:cs="Times New Roman"/>
          <w:color w:val="000000"/>
          <w:sz w:val="28"/>
          <w:szCs w:val="28"/>
          <w:lang w:eastAsia="ru-RU"/>
        </w:rPr>
      </w:pPr>
    </w:p>
    <w:p w:rsidR="00A64B8D" w:rsidRPr="005E7D18" w:rsidRDefault="00626094"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Результаты ОГЭ. Литература. БСОШ №1</w:t>
      </w:r>
    </w:p>
    <w:tbl>
      <w:tblPr>
        <w:tblStyle w:val="aa"/>
        <w:tblW w:w="0" w:type="auto"/>
        <w:tblLook w:val="04A0" w:firstRow="1" w:lastRow="0" w:firstColumn="1" w:lastColumn="0" w:noHBand="0" w:noVBand="1"/>
      </w:tblPr>
      <w:tblGrid>
        <w:gridCol w:w="1571"/>
        <w:gridCol w:w="1505"/>
        <w:gridCol w:w="1555"/>
        <w:gridCol w:w="1572"/>
        <w:gridCol w:w="1885"/>
      </w:tblGrid>
      <w:tr w:rsidR="00A707BC" w:rsidRPr="005E7D18" w:rsidTr="00A707BC">
        <w:tc>
          <w:tcPr>
            <w:tcW w:w="1571"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Учебный год</w:t>
            </w:r>
          </w:p>
        </w:tc>
        <w:tc>
          <w:tcPr>
            <w:tcW w:w="1505"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К-во </w:t>
            </w:r>
            <w:proofErr w:type="spellStart"/>
            <w:r w:rsidRPr="005E7D18">
              <w:rPr>
                <w:rFonts w:ascii="Times New Roman" w:eastAsia="Times New Roman" w:hAnsi="Times New Roman" w:cs="Times New Roman"/>
                <w:color w:val="000000"/>
                <w:sz w:val="28"/>
                <w:szCs w:val="28"/>
                <w:lang w:eastAsia="ru-RU"/>
              </w:rPr>
              <w:t>уч</w:t>
            </w:r>
            <w:proofErr w:type="spellEnd"/>
          </w:p>
        </w:tc>
        <w:tc>
          <w:tcPr>
            <w:tcW w:w="1555"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Оценка </w:t>
            </w:r>
          </w:p>
        </w:tc>
        <w:tc>
          <w:tcPr>
            <w:tcW w:w="1572"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 xml:space="preserve">Качество </w:t>
            </w:r>
          </w:p>
        </w:tc>
        <w:tc>
          <w:tcPr>
            <w:tcW w:w="1885"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Успеваемость</w:t>
            </w:r>
          </w:p>
        </w:tc>
      </w:tr>
      <w:tr w:rsidR="00A707BC" w:rsidRPr="005E7D18" w:rsidTr="00A707BC">
        <w:tc>
          <w:tcPr>
            <w:tcW w:w="1571"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2016-2017</w:t>
            </w:r>
          </w:p>
        </w:tc>
        <w:tc>
          <w:tcPr>
            <w:tcW w:w="1505"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w:t>
            </w:r>
          </w:p>
        </w:tc>
        <w:tc>
          <w:tcPr>
            <w:tcW w:w="1555"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5</w:t>
            </w:r>
          </w:p>
        </w:tc>
        <w:tc>
          <w:tcPr>
            <w:tcW w:w="1572"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c>
          <w:tcPr>
            <w:tcW w:w="1885"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r>
      <w:tr w:rsidR="00A707BC" w:rsidRPr="005E7D18" w:rsidTr="00A707BC">
        <w:tc>
          <w:tcPr>
            <w:tcW w:w="1571"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2917-2018</w:t>
            </w:r>
          </w:p>
        </w:tc>
        <w:tc>
          <w:tcPr>
            <w:tcW w:w="1505"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w:t>
            </w:r>
          </w:p>
        </w:tc>
        <w:tc>
          <w:tcPr>
            <w:tcW w:w="1555"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4</w:t>
            </w:r>
          </w:p>
        </w:tc>
        <w:tc>
          <w:tcPr>
            <w:tcW w:w="1572"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c>
          <w:tcPr>
            <w:tcW w:w="1885" w:type="dxa"/>
          </w:tcPr>
          <w:p w:rsidR="00A707BC" w:rsidRPr="005E7D18" w:rsidRDefault="00A707BC" w:rsidP="00175CFA">
            <w:pPr>
              <w:pStyle w:val="ab"/>
              <w:jc w:val="both"/>
              <w:rPr>
                <w:rFonts w:ascii="Times New Roman" w:eastAsia="Times New Roman" w:hAnsi="Times New Roman" w:cs="Times New Roman"/>
                <w:color w:val="000000"/>
                <w:sz w:val="28"/>
                <w:szCs w:val="28"/>
                <w:lang w:eastAsia="ru-RU"/>
              </w:rPr>
            </w:pPr>
            <w:r w:rsidRPr="005E7D18">
              <w:rPr>
                <w:rFonts w:ascii="Times New Roman" w:eastAsia="Times New Roman" w:hAnsi="Times New Roman" w:cs="Times New Roman"/>
                <w:color w:val="000000"/>
                <w:sz w:val="28"/>
                <w:szCs w:val="28"/>
                <w:lang w:eastAsia="ru-RU"/>
              </w:rPr>
              <w:t>100</w:t>
            </w:r>
          </w:p>
        </w:tc>
      </w:tr>
    </w:tbl>
    <w:p w:rsidR="00626094" w:rsidRPr="005E7D18" w:rsidRDefault="00626094" w:rsidP="00175CFA">
      <w:pPr>
        <w:pStyle w:val="ab"/>
        <w:jc w:val="both"/>
        <w:rPr>
          <w:rFonts w:ascii="Times New Roman" w:eastAsia="Times New Roman" w:hAnsi="Times New Roman" w:cs="Times New Roman"/>
          <w:color w:val="000000"/>
          <w:sz w:val="28"/>
          <w:szCs w:val="28"/>
          <w:lang w:eastAsia="ru-RU"/>
        </w:rPr>
      </w:pPr>
    </w:p>
    <w:p w:rsidR="00626094" w:rsidRDefault="00917E91" w:rsidP="00175CFA">
      <w:pPr>
        <w:pStyle w:val="ab"/>
        <w:jc w:val="both"/>
        <w:rPr>
          <w:rFonts w:eastAsiaTheme="minorEastAsia"/>
          <w:b/>
          <w:bCs/>
          <w:color w:val="C00000"/>
          <w:kern w:val="24"/>
          <w:sz w:val="28"/>
          <w:szCs w:val="28"/>
          <w:u w:val="single"/>
        </w:rPr>
      </w:pPr>
      <w:r w:rsidRPr="00917E91">
        <w:rPr>
          <w:rFonts w:eastAsiaTheme="minorEastAsia"/>
          <w:b/>
          <w:bCs/>
          <w:color w:val="C00000"/>
          <w:kern w:val="24"/>
          <w:sz w:val="28"/>
          <w:szCs w:val="28"/>
          <w:u w:val="single"/>
        </w:rPr>
        <w:t xml:space="preserve">Слайд 13. </w:t>
      </w:r>
      <w:r w:rsidRPr="00917E91">
        <w:rPr>
          <w:rFonts w:eastAsiaTheme="minorEastAsia"/>
          <w:bCs/>
          <w:color w:val="C00000"/>
          <w:kern w:val="24"/>
          <w:sz w:val="28"/>
          <w:szCs w:val="28"/>
        </w:rPr>
        <w:t>Участие детей в конкурсах, олимпиадах, НПК</w:t>
      </w:r>
    </w:p>
    <w:p w:rsidR="00917E91" w:rsidRPr="00917E91" w:rsidRDefault="00917E91" w:rsidP="00175CFA">
      <w:pPr>
        <w:pStyle w:val="ab"/>
        <w:jc w:val="both"/>
        <w:rPr>
          <w:rFonts w:ascii="Times New Roman" w:eastAsia="Times New Roman" w:hAnsi="Times New Roman" w:cs="Times New Roman"/>
          <w:color w:val="000000"/>
          <w:sz w:val="28"/>
          <w:szCs w:val="28"/>
          <w:lang w:eastAsia="ru-RU"/>
        </w:rPr>
      </w:pPr>
    </w:p>
    <w:p w:rsidR="00917E91" w:rsidRPr="00917E91" w:rsidRDefault="00917E91" w:rsidP="00917E91">
      <w:pPr>
        <w:spacing w:after="0" w:line="240" w:lineRule="auto"/>
        <w:rPr>
          <w:rFonts w:ascii="Times New Roman" w:eastAsia="Times New Roman" w:hAnsi="Times New Roman" w:cs="Times New Roman"/>
          <w:sz w:val="28"/>
          <w:szCs w:val="28"/>
          <w:lang w:eastAsia="ru-RU"/>
        </w:rPr>
      </w:pPr>
      <w:proofErr w:type="spellStart"/>
      <w:r w:rsidRPr="00917E91">
        <w:rPr>
          <w:rFonts w:ascii="Times New Roman" w:eastAsiaTheme="minorEastAsia" w:hAnsi="Times New Roman" w:cs="Times New Roman"/>
          <w:bCs/>
          <w:color w:val="632423" w:themeColor="accent2" w:themeShade="80"/>
          <w:kern w:val="24"/>
          <w:sz w:val="28"/>
          <w:szCs w:val="28"/>
          <w:lang w:eastAsia="ru-RU"/>
        </w:rPr>
        <w:t>Вантеева</w:t>
      </w:r>
      <w:proofErr w:type="spellEnd"/>
      <w:r w:rsidRPr="00917E91">
        <w:rPr>
          <w:rFonts w:ascii="Times New Roman" w:eastAsiaTheme="minorEastAsia" w:hAnsi="Times New Roman" w:cs="Times New Roman"/>
          <w:bCs/>
          <w:color w:val="632423" w:themeColor="accent2" w:themeShade="80"/>
          <w:kern w:val="24"/>
          <w:sz w:val="28"/>
          <w:szCs w:val="28"/>
          <w:lang w:eastAsia="ru-RU"/>
        </w:rPr>
        <w:t xml:space="preserve"> Марина, студент ИРНИТУ, начинающий поэт, фотограф.</w:t>
      </w:r>
    </w:p>
    <w:p w:rsidR="00917E91" w:rsidRPr="00917E91" w:rsidRDefault="00917E91" w:rsidP="00917E91">
      <w:pPr>
        <w:spacing w:after="0" w:line="240" w:lineRule="auto"/>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2015-2016 учебный год.</w:t>
      </w:r>
    </w:p>
    <w:p w:rsidR="00917E91" w:rsidRPr="00917E91" w:rsidRDefault="00917E91" w:rsidP="00917E91">
      <w:pPr>
        <w:spacing w:after="0" w:line="240" w:lineRule="auto"/>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 xml:space="preserve"> - 3 место в региональном конкурсе «Живая классика»;</w:t>
      </w:r>
    </w:p>
    <w:p w:rsidR="00917E91" w:rsidRPr="00917E91" w:rsidRDefault="00917E91" w:rsidP="00917E91">
      <w:pPr>
        <w:numPr>
          <w:ilvl w:val="0"/>
          <w:numId w:val="22"/>
        </w:numPr>
        <w:spacing w:after="0" w:line="240" w:lineRule="auto"/>
        <w:ind w:left="1267"/>
        <w:contextualSpacing/>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2 место в региональном конкурсе «Зеркало природы» (номинация «Литература»);</w:t>
      </w:r>
    </w:p>
    <w:p w:rsidR="00917E91" w:rsidRPr="00917E91" w:rsidRDefault="00917E91" w:rsidP="00917E91">
      <w:pPr>
        <w:pStyle w:val="a9"/>
        <w:spacing w:before="0" w:beforeAutospacing="0" w:after="0" w:afterAutospacing="0"/>
        <w:rPr>
          <w:rFonts w:eastAsiaTheme="minorEastAsia"/>
          <w:bCs/>
          <w:color w:val="C00000"/>
          <w:kern w:val="24"/>
          <w:sz w:val="48"/>
          <w:szCs w:val="48"/>
        </w:rPr>
      </w:pPr>
      <w:r w:rsidRPr="00917E91">
        <w:rPr>
          <w:rFonts w:eastAsiaTheme="minorEastAsia"/>
          <w:bCs/>
          <w:color w:val="632423" w:themeColor="accent2" w:themeShade="80"/>
          <w:kern w:val="24"/>
          <w:sz w:val="28"/>
          <w:szCs w:val="28"/>
        </w:rPr>
        <w:t>2 место в муниципальном конкурсе «Ученик года».</w:t>
      </w:r>
      <w:r w:rsidRPr="00917E91">
        <w:rPr>
          <w:rFonts w:eastAsiaTheme="minorEastAsia"/>
          <w:bCs/>
          <w:color w:val="C00000"/>
          <w:kern w:val="24"/>
          <w:sz w:val="48"/>
          <w:szCs w:val="48"/>
        </w:rPr>
        <w:t xml:space="preserve"> </w:t>
      </w:r>
    </w:p>
    <w:p w:rsidR="00917E91" w:rsidRPr="00917E91" w:rsidRDefault="00917E91" w:rsidP="00917E91">
      <w:pPr>
        <w:pStyle w:val="a9"/>
        <w:spacing w:before="0" w:beforeAutospacing="0" w:after="0" w:afterAutospacing="0"/>
        <w:rPr>
          <w:sz w:val="28"/>
          <w:szCs w:val="28"/>
        </w:rPr>
      </w:pPr>
      <w:r w:rsidRPr="00917E91">
        <w:rPr>
          <w:rFonts w:eastAsiaTheme="minorEastAsia"/>
          <w:bCs/>
          <w:color w:val="C00000"/>
          <w:kern w:val="24"/>
          <w:sz w:val="28"/>
          <w:szCs w:val="28"/>
        </w:rPr>
        <w:t xml:space="preserve">Скворцова Ева, </w:t>
      </w:r>
      <w:r w:rsidRPr="00917E91">
        <w:rPr>
          <w:rFonts w:eastAsiaTheme="minorEastAsia"/>
          <w:bCs/>
          <w:color w:val="632423" w:themeColor="accent2" w:themeShade="80"/>
          <w:kern w:val="24"/>
          <w:sz w:val="28"/>
          <w:szCs w:val="28"/>
        </w:rPr>
        <w:t>студент ЮИ ИГУ.</w:t>
      </w:r>
    </w:p>
    <w:p w:rsidR="00917E91" w:rsidRPr="00917E91" w:rsidRDefault="00917E91" w:rsidP="00917E91">
      <w:pPr>
        <w:spacing w:after="0" w:line="240" w:lineRule="auto"/>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2015-2016 учебный год.</w:t>
      </w:r>
    </w:p>
    <w:p w:rsidR="00917E91" w:rsidRPr="00917E91" w:rsidRDefault="00917E91" w:rsidP="00917E91">
      <w:pPr>
        <w:spacing w:after="0" w:line="240" w:lineRule="auto"/>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- 3 место в муниципальном этапе Всероссийского конкурса сочинений;</w:t>
      </w:r>
    </w:p>
    <w:p w:rsidR="00917E91" w:rsidRPr="00917E91" w:rsidRDefault="00917E91" w:rsidP="00917E91">
      <w:pPr>
        <w:numPr>
          <w:ilvl w:val="0"/>
          <w:numId w:val="23"/>
        </w:numPr>
        <w:spacing w:after="0" w:line="240" w:lineRule="auto"/>
        <w:ind w:left="1267"/>
        <w:contextualSpacing/>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2 место в муниципальном фестивале «Язык – душа народа». Номинация «Эссе»;</w:t>
      </w:r>
    </w:p>
    <w:p w:rsidR="00917E91" w:rsidRPr="00917E91" w:rsidRDefault="00917E91" w:rsidP="00917E91">
      <w:pPr>
        <w:numPr>
          <w:ilvl w:val="0"/>
          <w:numId w:val="23"/>
        </w:numPr>
        <w:spacing w:after="0" w:line="240" w:lineRule="auto"/>
        <w:ind w:left="1267"/>
        <w:contextualSpacing/>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3 место в региональном фестивале «Язык – душа народа». Номинация «Эссе»;</w:t>
      </w:r>
    </w:p>
    <w:p w:rsidR="00917E91" w:rsidRPr="00917E91" w:rsidRDefault="00917E91" w:rsidP="00917E91">
      <w:pPr>
        <w:numPr>
          <w:ilvl w:val="0"/>
          <w:numId w:val="23"/>
        </w:numPr>
        <w:spacing w:after="0" w:line="240" w:lineRule="auto"/>
        <w:ind w:left="1267"/>
        <w:contextualSpacing/>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3 место в муниципальном этапе ВОШ по русскому языку.</w:t>
      </w:r>
    </w:p>
    <w:p w:rsidR="00917E91" w:rsidRPr="00917E91" w:rsidRDefault="00917E91" w:rsidP="00917E91">
      <w:pPr>
        <w:spacing w:after="0" w:line="240" w:lineRule="auto"/>
        <w:contextualSpacing/>
        <w:rPr>
          <w:rFonts w:ascii="Times New Roman" w:eastAsia="Times New Roman" w:hAnsi="Times New Roman" w:cs="Times New Roman"/>
          <w:sz w:val="28"/>
          <w:szCs w:val="28"/>
          <w:lang w:eastAsia="ru-RU"/>
        </w:rPr>
      </w:pPr>
      <w:r w:rsidRPr="00917E91">
        <w:rPr>
          <w:rFonts w:ascii="Times New Roman" w:eastAsia="Times New Roman" w:hAnsi="Times New Roman" w:cs="Times New Roman"/>
          <w:sz w:val="28"/>
          <w:szCs w:val="28"/>
          <w:u w:val="single"/>
          <w:lang w:eastAsia="ru-RU"/>
        </w:rPr>
        <w:t>Слайд 14.</w:t>
      </w:r>
      <w:r w:rsidRPr="00917E91">
        <w:rPr>
          <w:rFonts w:ascii="Times New Roman" w:eastAsia="Times New Roman" w:hAnsi="Times New Roman" w:cs="Times New Roman"/>
          <w:sz w:val="28"/>
          <w:szCs w:val="28"/>
          <w:lang w:eastAsia="ru-RU"/>
        </w:rPr>
        <w:t xml:space="preserve"> </w:t>
      </w:r>
      <w:proofErr w:type="spellStart"/>
      <w:r w:rsidRPr="00917E91">
        <w:rPr>
          <w:rFonts w:ascii="Times New Roman" w:eastAsia="Times New Roman" w:hAnsi="Times New Roman" w:cs="Times New Roman"/>
          <w:sz w:val="28"/>
          <w:szCs w:val="28"/>
          <w:lang w:eastAsia="ru-RU"/>
        </w:rPr>
        <w:t>Бельгаева</w:t>
      </w:r>
      <w:proofErr w:type="spellEnd"/>
      <w:r w:rsidRPr="00917E91">
        <w:rPr>
          <w:rFonts w:ascii="Times New Roman" w:eastAsia="Times New Roman" w:hAnsi="Times New Roman" w:cs="Times New Roman"/>
          <w:sz w:val="28"/>
          <w:szCs w:val="28"/>
          <w:lang w:eastAsia="ru-RU"/>
        </w:rPr>
        <w:t xml:space="preserve"> Виктория, </w:t>
      </w:r>
      <w:r w:rsidRPr="00917E91">
        <w:rPr>
          <w:bCs/>
          <w:color w:val="632423" w:themeColor="accent2" w:themeShade="80"/>
          <w:kern w:val="24"/>
          <w:sz w:val="28"/>
          <w:szCs w:val="28"/>
        </w:rPr>
        <w:t xml:space="preserve">известный </w:t>
      </w:r>
      <w:proofErr w:type="spellStart"/>
      <w:r w:rsidRPr="00917E91">
        <w:rPr>
          <w:bCs/>
          <w:color w:val="632423" w:themeColor="accent2" w:themeShade="80"/>
          <w:kern w:val="24"/>
          <w:sz w:val="28"/>
          <w:szCs w:val="28"/>
        </w:rPr>
        <w:t>блоггер</w:t>
      </w:r>
      <w:proofErr w:type="spellEnd"/>
      <w:r w:rsidRPr="00917E91">
        <w:rPr>
          <w:bCs/>
          <w:color w:val="632423" w:themeColor="accent2" w:themeShade="80"/>
          <w:kern w:val="24"/>
          <w:sz w:val="28"/>
          <w:szCs w:val="28"/>
        </w:rPr>
        <w:t>.</w:t>
      </w:r>
    </w:p>
    <w:p w:rsidR="00917E91" w:rsidRPr="00917E91" w:rsidRDefault="00917E91" w:rsidP="00917E91">
      <w:pPr>
        <w:spacing w:after="0" w:line="240" w:lineRule="auto"/>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2018-2019 учебный год.</w:t>
      </w:r>
    </w:p>
    <w:p w:rsidR="00917E91" w:rsidRPr="00917E91" w:rsidRDefault="00917E91" w:rsidP="00917E91">
      <w:pPr>
        <w:numPr>
          <w:ilvl w:val="0"/>
          <w:numId w:val="24"/>
        </w:numPr>
        <w:spacing w:after="0" w:line="240" w:lineRule="auto"/>
        <w:ind w:left="1166"/>
        <w:contextualSpacing/>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2 место в муниципальном конкурсе «Читаем классику»;</w:t>
      </w:r>
    </w:p>
    <w:p w:rsidR="00917E91" w:rsidRPr="00917E91" w:rsidRDefault="00917E91" w:rsidP="00917E91">
      <w:pPr>
        <w:numPr>
          <w:ilvl w:val="0"/>
          <w:numId w:val="24"/>
        </w:numPr>
        <w:spacing w:after="0" w:line="240" w:lineRule="auto"/>
        <w:ind w:left="1166"/>
        <w:contextualSpacing/>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u w:val="single"/>
          <w:lang w:eastAsia="ru-RU"/>
        </w:rPr>
        <w:t>1 место в региональном конкурсе «Читаем классику»</w:t>
      </w:r>
    </w:p>
    <w:p w:rsidR="00C67F90" w:rsidRPr="00917E91" w:rsidRDefault="00C67F90" w:rsidP="000E7AB2">
      <w:pPr>
        <w:pStyle w:val="ab"/>
        <w:jc w:val="both"/>
        <w:rPr>
          <w:rFonts w:ascii="Times New Roman" w:hAnsi="Times New Roman" w:cs="Times New Roman"/>
          <w:color w:val="000000"/>
          <w:sz w:val="28"/>
          <w:szCs w:val="28"/>
        </w:rPr>
      </w:pPr>
    </w:p>
    <w:p w:rsidR="00917E91" w:rsidRPr="00917E91" w:rsidRDefault="00917E91" w:rsidP="00917E91">
      <w:pPr>
        <w:spacing w:after="0" w:line="240" w:lineRule="auto"/>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C00000"/>
          <w:kern w:val="24"/>
          <w:sz w:val="28"/>
          <w:szCs w:val="28"/>
          <w:u w:val="single"/>
          <w:lang w:eastAsia="ru-RU"/>
        </w:rPr>
        <w:t xml:space="preserve">Попова Виктория, </w:t>
      </w:r>
      <w:r w:rsidRPr="00917E91">
        <w:rPr>
          <w:rFonts w:ascii="Times New Roman" w:eastAsiaTheme="minorEastAsia" w:hAnsi="Times New Roman" w:cs="Times New Roman"/>
          <w:bCs/>
          <w:color w:val="632423" w:themeColor="accent2" w:themeShade="80"/>
          <w:kern w:val="24"/>
          <w:sz w:val="28"/>
          <w:szCs w:val="28"/>
          <w:lang w:eastAsia="ru-RU"/>
        </w:rPr>
        <w:t>ученица 8 класса.</w:t>
      </w:r>
    </w:p>
    <w:p w:rsidR="00917E91" w:rsidRPr="00917E91" w:rsidRDefault="00917E91" w:rsidP="00917E91">
      <w:pPr>
        <w:spacing w:after="0" w:line="240" w:lineRule="auto"/>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 xml:space="preserve">2018-19 </w:t>
      </w:r>
      <w:proofErr w:type="spellStart"/>
      <w:r w:rsidRPr="00917E91">
        <w:rPr>
          <w:rFonts w:ascii="Times New Roman" w:eastAsiaTheme="minorEastAsia" w:hAnsi="Times New Roman" w:cs="Times New Roman"/>
          <w:bCs/>
          <w:color w:val="632423" w:themeColor="accent2" w:themeShade="80"/>
          <w:kern w:val="24"/>
          <w:sz w:val="28"/>
          <w:szCs w:val="28"/>
          <w:lang w:eastAsia="ru-RU"/>
        </w:rPr>
        <w:t>у.г</w:t>
      </w:r>
      <w:proofErr w:type="spellEnd"/>
      <w:r w:rsidRPr="00917E91">
        <w:rPr>
          <w:rFonts w:ascii="Times New Roman" w:eastAsiaTheme="minorEastAsia" w:hAnsi="Times New Roman" w:cs="Times New Roman"/>
          <w:bCs/>
          <w:color w:val="632423" w:themeColor="accent2" w:themeShade="80"/>
          <w:kern w:val="24"/>
          <w:sz w:val="28"/>
          <w:szCs w:val="28"/>
          <w:lang w:eastAsia="ru-RU"/>
        </w:rPr>
        <w:t>. 1 место в региональном конкурсе сочинений «Оздоровительный лагерь будущего»;</w:t>
      </w:r>
    </w:p>
    <w:p w:rsidR="00917E91" w:rsidRPr="00917E91" w:rsidRDefault="00917E91" w:rsidP="00917E91">
      <w:pPr>
        <w:spacing w:after="0" w:line="240" w:lineRule="auto"/>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 xml:space="preserve">2019-20 </w:t>
      </w:r>
      <w:proofErr w:type="spellStart"/>
      <w:r w:rsidRPr="00917E91">
        <w:rPr>
          <w:rFonts w:ascii="Times New Roman" w:eastAsiaTheme="minorEastAsia" w:hAnsi="Times New Roman" w:cs="Times New Roman"/>
          <w:bCs/>
          <w:color w:val="632423" w:themeColor="accent2" w:themeShade="80"/>
          <w:kern w:val="24"/>
          <w:sz w:val="28"/>
          <w:szCs w:val="28"/>
          <w:lang w:eastAsia="ru-RU"/>
        </w:rPr>
        <w:t>у.г</w:t>
      </w:r>
      <w:proofErr w:type="spellEnd"/>
      <w:r w:rsidRPr="00917E91">
        <w:rPr>
          <w:rFonts w:ascii="Times New Roman" w:eastAsiaTheme="minorEastAsia" w:hAnsi="Times New Roman" w:cs="Times New Roman"/>
          <w:bCs/>
          <w:color w:val="632423" w:themeColor="accent2" w:themeShade="80"/>
          <w:kern w:val="24"/>
          <w:sz w:val="28"/>
          <w:szCs w:val="28"/>
          <w:lang w:eastAsia="ru-RU"/>
        </w:rPr>
        <w:t>. 1 место в муниципальном этапе ВОШ по литературе;</w:t>
      </w:r>
    </w:p>
    <w:p w:rsidR="00917E91" w:rsidRPr="00917E91" w:rsidRDefault="00917E91" w:rsidP="00917E91">
      <w:pPr>
        <w:pStyle w:val="a9"/>
        <w:spacing w:before="0" w:beforeAutospacing="0" w:after="0" w:afterAutospacing="0"/>
        <w:rPr>
          <w:rFonts w:eastAsiaTheme="minorEastAsia"/>
          <w:bCs/>
          <w:color w:val="632423" w:themeColor="accent2" w:themeShade="80"/>
          <w:kern w:val="24"/>
          <w:sz w:val="48"/>
          <w:szCs w:val="48"/>
        </w:rPr>
      </w:pPr>
      <w:r w:rsidRPr="00917E91">
        <w:rPr>
          <w:rFonts w:eastAsiaTheme="minorEastAsia"/>
          <w:bCs/>
          <w:color w:val="632423" w:themeColor="accent2" w:themeShade="80"/>
          <w:kern w:val="24"/>
          <w:sz w:val="28"/>
          <w:szCs w:val="28"/>
        </w:rPr>
        <w:t xml:space="preserve">2 место в муниципальном этапе ВОШ по </w:t>
      </w:r>
      <w:r w:rsidRPr="00917E91">
        <w:rPr>
          <w:rFonts w:eastAsiaTheme="minorEastAsia"/>
          <w:bCs/>
          <w:color w:val="632423" w:themeColor="accent2" w:themeShade="80"/>
          <w:kern w:val="24"/>
          <w:sz w:val="28"/>
          <w:szCs w:val="28"/>
          <w:u w:val="single"/>
        </w:rPr>
        <w:t>русскому языку.</w:t>
      </w:r>
      <w:r w:rsidRPr="00917E91">
        <w:rPr>
          <w:rFonts w:eastAsiaTheme="minorEastAsia"/>
          <w:bCs/>
          <w:color w:val="632423" w:themeColor="accent2" w:themeShade="80"/>
          <w:kern w:val="24"/>
          <w:sz w:val="48"/>
          <w:szCs w:val="48"/>
        </w:rPr>
        <w:t xml:space="preserve"> </w:t>
      </w:r>
    </w:p>
    <w:p w:rsidR="00917E91" w:rsidRPr="00917E91" w:rsidRDefault="00917E91" w:rsidP="00917E91">
      <w:pPr>
        <w:pStyle w:val="a9"/>
        <w:spacing w:before="0" w:beforeAutospacing="0" w:after="0" w:afterAutospacing="0"/>
        <w:rPr>
          <w:sz w:val="28"/>
          <w:szCs w:val="28"/>
        </w:rPr>
      </w:pPr>
      <w:proofErr w:type="spellStart"/>
      <w:r w:rsidRPr="00917E91">
        <w:rPr>
          <w:rFonts w:eastAsiaTheme="minorEastAsia"/>
          <w:bCs/>
          <w:color w:val="632423" w:themeColor="accent2" w:themeShade="80"/>
          <w:kern w:val="24"/>
          <w:sz w:val="28"/>
          <w:szCs w:val="28"/>
          <w:u w:val="single"/>
        </w:rPr>
        <w:lastRenderedPageBreak/>
        <w:t>Бадашкеева</w:t>
      </w:r>
      <w:proofErr w:type="spellEnd"/>
      <w:r w:rsidRPr="00917E91">
        <w:rPr>
          <w:rFonts w:eastAsiaTheme="minorEastAsia"/>
          <w:bCs/>
          <w:color w:val="632423" w:themeColor="accent2" w:themeShade="80"/>
          <w:kern w:val="24"/>
          <w:sz w:val="28"/>
          <w:szCs w:val="28"/>
          <w:u w:val="single"/>
        </w:rPr>
        <w:t xml:space="preserve"> Лилия,</w:t>
      </w:r>
      <w:r w:rsidRPr="00917E91">
        <w:rPr>
          <w:rFonts w:eastAsiaTheme="minorEastAsia"/>
          <w:bCs/>
          <w:color w:val="632423" w:themeColor="accent2" w:themeShade="80"/>
          <w:kern w:val="24"/>
          <w:sz w:val="48"/>
          <w:szCs w:val="48"/>
        </w:rPr>
        <w:t xml:space="preserve"> </w:t>
      </w:r>
      <w:r w:rsidRPr="00917E91">
        <w:rPr>
          <w:rFonts w:eastAsiaTheme="minorEastAsia"/>
          <w:bCs/>
          <w:color w:val="632423" w:themeColor="accent2" w:themeShade="80"/>
          <w:kern w:val="24"/>
          <w:sz w:val="28"/>
          <w:szCs w:val="28"/>
        </w:rPr>
        <w:t>ученица 6 класса.</w:t>
      </w:r>
    </w:p>
    <w:p w:rsidR="00917E91" w:rsidRPr="00917E91" w:rsidRDefault="00917E91" w:rsidP="00917E91">
      <w:pPr>
        <w:spacing w:after="0" w:line="240" w:lineRule="auto"/>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2018-2019 учебный год.</w:t>
      </w:r>
    </w:p>
    <w:p w:rsidR="00917E91" w:rsidRPr="00917E91" w:rsidRDefault="00917E91" w:rsidP="00917E91">
      <w:pPr>
        <w:numPr>
          <w:ilvl w:val="0"/>
          <w:numId w:val="25"/>
        </w:numPr>
        <w:spacing w:after="0" w:line="240" w:lineRule="auto"/>
        <w:ind w:left="1166"/>
        <w:contextualSpacing/>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2 место в муниципальном конкурсе творческих работ «В природе столько красоты!». Номинация «Стихотворение».</w:t>
      </w:r>
    </w:p>
    <w:p w:rsidR="00917E91" w:rsidRPr="00481AF0" w:rsidRDefault="00917E91" w:rsidP="00917E91">
      <w:pPr>
        <w:numPr>
          <w:ilvl w:val="0"/>
          <w:numId w:val="25"/>
        </w:numPr>
        <w:spacing w:after="0" w:line="240" w:lineRule="auto"/>
        <w:ind w:left="1166"/>
        <w:contextualSpacing/>
        <w:rPr>
          <w:rFonts w:ascii="Times New Roman" w:eastAsia="Times New Roman" w:hAnsi="Times New Roman" w:cs="Times New Roman"/>
          <w:sz w:val="28"/>
          <w:szCs w:val="28"/>
          <w:lang w:eastAsia="ru-RU"/>
        </w:rPr>
      </w:pPr>
      <w:r w:rsidRPr="00917E91">
        <w:rPr>
          <w:rFonts w:ascii="Times New Roman" w:eastAsiaTheme="minorEastAsia" w:hAnsi="Times New Roman" w:cs="Times New Roman"/>
          <w:bCs/>
          <w:color w:val="632423" w:themeColor="accent2" w:themeShade="80"/>
          <w:kern w:val="24"/>
          <w:sz w:val="28"/>
          <w:szCs w:val="28"/>
          <w:lang w:eastAsia="ru-RU"/>
        </w:rPr>
        <w:t>1 место в НПК «Шаг в будущее». Литература</w:t>
      </w:r>
      <w:proofErr w:type="gramStart"/>
      <w:r w:rsidRPr="00917E91">
        <w:rPr>
          <w:rFonts w:ascii="Times New Roman" w:eastAsiaTheme="minorEastAsia" w:hAnsi="Times New Roman" w:cs="Times New Roman"/>
          <w:bCs/>
          <w:color w:val="632423" w:themeColor="accent2" w:themeShade="80"/>
          <w:kern w:val="24"/>
          <w:sz w:val="28"/>
          <w:szCs w:val="28"/>
          <w:lang w:eastAsia="ru-RU"/>
        </w:rPr>
        <w:t>.</w:t>
      </w:r>
      <w:proofErr w:type="gramEnd"/>
      <w:r w:rsidRPr="00917E91">
        <w:rPr>
          <w:rFonts w:ascii="Times New Roman" w:eastAsiaTheme="minorEastAsia" w:hAnsi="Times New Roman" w:cs="Times New Roman"/>
          <w:bCs/>
          <w:color w:val="632423" w:themeColor="accent2" w:themeShade="80"/>
          <w:kern w:val="24"/>
          <w:sz w:val="28"/>
          <w:szCs w:val="28"/>
          <w:lang w:eastAsia="ru-RU"/>
        </w:rPr>
        <w:t xml:space="preserve"> (</w:t>
      </w:r>
      <w:proofErr w:type="gramStart"/>
      <w:r w:rsidRPr="00917E91">
        <w:rPr>
          <w:rFonts w:ascii="Times New Roman" w:eastAsiaTheme="minorEastAsia" w:hAnsi="Times New Roman" w:cs="Times New Roman"/>
          <w:bCs/>
          <w:color w:val="632423" w:themeColor="accent2" w:themeShade="80"/>
          <w:kern w:val="24"/>
          <w:sz w:val="28"/>
          <w:szCs w:val="28"/>
          <w:lang w:eastAsia="ru-RU"/>
        </w:rPr>
        <w:t>м</w:t>
      </w:r>
      <w:proofErr w:type="gramEnd"/>
      <w:r w:rsidRPr="00917E91">
        <w:rPr>
          <w:rFonts w:ascii="Times New Roman" w:eastAsiaTheme="minorEastAsia" w:hAnsi="Times New Roman" w:cs="Times New Roman"/>
          <w:bCs/>
          <w:color w:val="632423" w:themeColor="accent2" w:themeShade="80"/>
          <w:kern w:val="24"/>
          <w:sz w:val="28"/>
          <w:szCs w:val="28"/>
          <w:lang w:eastAsia="ru-RU"/>
        </w:rPr>
        <w:t>униципальный этап)</w:t>
      </w:r>
    </w:p>
    <w:p w:rsidR="00917E91" w:rsidRPr="00917E91" w:rsidRDefault="00917E91" w:rsidP="00917E91">
      <w:pPr>
        <w:spacing w:after="0" w:line="240" w:lineRule="auto"/>
        <w:rPr>
          <w:rFonts w:ascii="Times New Roman" w:eastAsiaTheme="minorEastAsia" w:hAnsi="Times New Roman" w:cs="Times New Roman"/>
          <w:bCs/>
          <w:color w:val="632423" w:themeColor="accent2" w:themeShade="80"/>
          <w:kern w:val="24"/>
          <w:sz w:val="28"/>
          <w:szCs w:val="28"/>
          <w:u w:val="single"/>
          <w:lang w:eastAsia="ru-RU"/>
        </w:rPr>
      </w:pPr>
      <w:bookmarkStart w:id="0" w:name="_GoBack"/>
      <w:bookmarkEnd w:id="0"/>
    </w:p>
    <w:p w:rsidR="0069693F" w:rsidRPr="0069693F" w:rsidRDefault="0069693F" w:rsidP="0069693F">
      <w:pPr>
        <w:spacing w:after="0" w:line="240" w:lineRule="auto"/>
        <w:jc w:val="center"/>
        <w:rPr>
          <w:rFonts w:ascii="Times New Roman" w:eastAsia="Times New Roman" w:hAnsi="Times New Roman" w:cs="Times New Roman"/>
          <w:sz w:val="28"/>
          <w:szCs w:val="28"/>
          <w:lang w:eastAsia="ru-RU"/>
        </w:rPr>
      </w:pPr>
      <w:r w:rsidRPr="0069693F">
        <w:rPr>
          <w:rFonts w:ascii="Times New Roman" w:eastAsiaTheme="minorEastAsia" w:hAnsi="Times New Roman" w:cs="Times New Roman"/>
          <w:b/>
          <w:bCs/>
          <w:color w:val="C00000"/>
          <w:kern w:val="24"/>
          <w:sz w:val="28"/>
          <w:szCs w:val="28"/>
          <w:u w:val="single"/>
          <w:lang w:eastAsia="ru-RU"/>
        </w:rPr>
        <w:t xml:space="preserve">Слайд 15. </w:t>
      </w:r>
      <w:r>
        <w:rPr>
          <w:rFonts w:ascii="Times New Roman" w:eastAsiaTheme="minorEastAsia" w:hAnsi="Times New Roman" w:cs="Times New Roman"/>
          <w:b/>
          <w:bCs/>
          <w:color w:val="C00000"/>
          <w:kern w:val="24"/>
          <w:sz w:val="28"/>
          <w:szCs w:val="28"/>
          <w:lang w:eastAsia="ru-RU"/>
        </w:rPr>
        <w:t xml:space="preserve"> </w:t>
      </w:r>
      <w:r w:rsidRPr="0069693F">
        <w:rPr>
          <w:rFonts w:ascii="Times New Roman" w:eastAsiaTheme="minorEastAsia" w:hAnsi="Times New Roman" w:cs="Times New Roman"/>
          <w:bCs/>
          <w:color w:val="C00000"/>
          <w:kern w:val="24"/>
          <w:sz w:val="28"/>
          <w:szCs w:val="28"/>
          <w:lang w:eastAsia="ru-RU"/>
        </w:rPr>
        <w:t>МОИ МЕДАЛИСТЫ</w:t>
      </w:r>
    </w:p>
    <w:p w:rsidR="0069693F" w:rsidRPr="0069693F" w:rsidRDefault="0069693F" w:rsidP="0069693F">
      <w:pPr>
        <w:numPr>
          <w:ilvl w:val="0"/>
          <w:numId w:val="26"/>
        </w:numPr>
        <w:spacing w:after="0" w:line="240" w:lineRule="auto"/>
        <w:ind w:left="1526"/>
        <w:contextualSpacing/>
        <w:jc w:val="center"/>
        <w:rPr>
          <w:rFonts w:ascii="Times New Roman" w:eastAsia="Times New Roman" w:hAnsi="Times New Roman" w:cs="Times New Roman"/>
          <w:sz w:val="28"/>
          <w:szCs w:val="28"/>
          <w:lang w:eastAsia="ru-RU"/>
        </w:rPr>
      </w:pPr>
      <w:proofErr w:type="spellStart"/>
      <w:r w:rsidRPr="0069693F">
        <w:rPr>
          <w:rFonts w:ascii="Times New Roman" w:eastAsiaTheme="minorEastAsia" w:hAnsi="Times New Roman" w:cs="Times New Roman"/>
          <w:bCs/>
          <w:color w:val="632423" w:themeColor="accent2" w:themeShade="80"/>
          <w:kern w:val="24"/>
          <w:sz w:val="28"/>
          <w:szCs w:val="28"/>
          <w:lang w:eastAsia="ru-RU"/>
        </w:rPr>
        <w:t>Буинова</w:t>
      </w:r>
      <w:proofErr w:type="spellEnd"/>
      <w:r w:rsidRPr="0069693F">
        <w:rPr>
          <w:rFonts w:ascii="Times New Roman" w:eastAsiaTheme="minorEastAsia" w:hAnsi="Times New Roman" w:cs="Times New Roman"/>
          <w:bCs/>
          <w:color w:val="632423" w:themeColor="accent2" w:themeShade="80"/>
          <w:kern w:val="24"/>
          <w:sz w:val="28"/>
          <w:szCs w:val="28"/>
          <w:lang w:eastAsia="ru-RU"/>
        </w:rPr>
        <w:t xml:space="preserve"> Евгения, 2008г.</w:t>
      </w:r>
    </w:p>
    <w:p w:rsidR="0069693F" w:rsidRPr="0069693F" w:rsidRDefault="0069693F" w:rsidP="0069693F">
      <w:pPr>
        <w:numPr>
          <w:ilvl w:val="0"/>
          <w:numId w:val="26"/>
        </w:numPr>
        <w:spacing w:after="0" w:line="240" w:lineRule="auto"/>
        <w:ind w:left="1526"/>
        <w:contextualSpacing/>
        <w:jc w:val="center"/>
        <w:rPr>
          <w:rFonts w:ascii="Times New Roman" w:eastAsia="Times New Roman" w:hAnsi="Times New Roman" w:cs="Times New Roman"/>
          <w:sz w:val="28"/>
          <w:szCs w:val="28"/>
          <w:lang w:eastAsia="ru-RU"/>
        </w:rPr>
      </w:pPr>
      <w:r w:rsidRPr="0069693F">
        <w:rPr>
          <w:rFonts w:ascii="Times New Roman" w:eastAsiaTheme="minorEastAsia" w:hAnsi="Times New Roman" w:cs="Times New Roman"/>
          <w:bCs/>
          <w:color w:val="632423" w:themeColor="accent2" w:themeShade="80"/>
          <w:kern w:val="24"/>
          <w:sz w:val="28"/>
          <w:szCs w:val="28"/>
          <w:lang w:eastAsia="ru-RU"/>
        </w:rPr>
        <w:t>Скворцова Ева, 2016г.</w:t>
      </w:r>
    </w:p>
    <w:p w:rsidR="0069693F" w:rsidRPr="0069693F" w:rsidRDefault="0069693F" w:rsidP="0069693F">
      <w:pPr>
        <w:numPr>
          <w:ilvl w:val="0"/>
          <w:numId w:val="26"/>
        </w:numPr>
        <w:spacing w:after="0" w:line="240" w:lineRule="auto"/>
        <w:ind w:left="1526"/>
        <w:contextualSpacing/>
        <w:jc w:val="center"/>
        <w:rPr>
          <w:rFonts w:ascii="Times New Roman" w:eastAsia="Times New Roman" w:hAnsi="Times New Roman" w:cs="Times New Roman"/>
          <w:sz w:val="28"/>
          <w:szCs w:val="28"/>
          <w:lang w:eastAsia="ru-RU"/>
        </w:rPr>
      </w:pPr>
      <w:proofErr w:type="spellStart"/>
      <w:r w:rsidRPr="0069693F">
        <w:rPr>
          <w:rFonts w:ascii="Times New Roman" w:eastAsiaTheme="minorEastAsia" w:hAnsi="Times New Roman" w:cs="Times New Roman"/>
          <w:bCs/>
          <w:color w:val="632423" w:themeColor="accent2" w:themeShade="80"/>
          <w:kern w:val="24"/>
          <w:sz w:val="28"/>
          <w:szCs w:val="28"/>
          <w:lang w:eastAsia="ru-RU"/>
        </w:rPr>
        <w:t>Вантеева</w:t>
      </w:r>
      <w:proofErr w:type="spellEnd"/>
      <w:r w:rsidRPr="0069693F">
        <w:rPr>
          <w:rFonts w:ascii="Times New Roman" w:eastAsiaTheme="minorEastAsia" w:hAnsi="Times New Roman" w:cs="Times New Roman"/>
          <w:bCs/>
          <w:color w:val="632423" w:themeColor="accent2" w:themeShade="80"/>
          <w:kern w:val="24"/>
          <w:sz w:val="28"/>
          <w:szCs w:val="28"/>
          <w:lang w:eastAsia="ru-RU"/>
        </w:rPr>
        <w:t xml:space="preserve"> Марина, 2016г.</w:t>
      </w:r>
    </w:p>
    <w:p w:rsidR="0069693F" w:rsidRPr="0069693F" w:rsidRDefault="0069693F" w:rsidP="0069693F">
      <w:pPr>
        <w:numPr>
          <w:ilvl w:val="0"/>
          <w:numId w:val="26"/>
        </w:numPr>
        <w:spacing w:after="0" w:line="240" w:lineRule="auto"/>
        <w:ind w:left="1526"/>
        <w:contextualSpacing/>
        <w:jc w:val="center"/>
        <w:rPr>
          <w:rFonts w:ascii="Times New Roman" w:eastAsia="Times New Roman" w:hAnsi="Times New Roman" w:cs="Times New Roman"/>
          <w:sz w:val="28"/>
          <w:szCs w:val="28"/>
          <w:lang w:eastAsia="ru-RU"/>
        </w:rPr>
      </w:pPr>
      <w:proofErr w:type="spellStart"/>
      <w:r w:rsidRPr="0069693F">
        <w:rPr>
          <w:rFonts w:ascii="Times New Roman" w:eastAsiaTheme="minorEastAsia" w:hAnsi="Times New Roman" w:cs="Times New Roman"/>
          <w:bCs/>
          <w:color w:val="632423" w:themeColor="accent2" w:themeShade="80"/>
          <w:kern w:val="24"/>
          <w:sz w:val="28"/>
          <w:szCs w:val="28"/>
          <w:lang w:eastAsia="ru-RU"/>
        </w:rPr>
        <w:t>Бухаева</w:t>
      </w:r>
      <w:proofErr w:type="spellEnd"/>
      <w:r w:rsidRPr="0069693F">
        <w:rPr>
          <w:rFonts w:ascii="Times New Roman" w:eastAsiaTheme="minorEastAsia" w:hAnsi="Times New Roman" w:cs="Times New Roman"/>
          <w:bCs/>
          <w:color w:val="632423" w:themeColor="accent2" w:themeShade="80"/>
          <w:kern w:val="24"/>
          <w:sz w:val="28"/>
          <w:szCs w:val="28"/>
          <w:lang w:eastAsia="ru-RU"/>
        </w:rPr>
        <w:t xml:space="preserve"> Александра, 2016г.</w:t>
      </w:r>
    </w:p>
    <w:p w:rsidR="0069693F" w:rsidRPr="00481AF0" w:rsidRDefault="0069693F" w:rsidP="0069693F">
      <w:pPr>
        <w:numPr>
          <w:ilvl w:val="0"/>
          <w:numId w:val="26"/>
        </w:numPr>
        <w:spacing w:after="0" w:line="240" w:lineRule="auto"/>
        <w:ind w:left="1526"/>
        <w:contextualSpacing/>
        <w:jc w:val="center"/>
        <w:rPr>
          <w:rFonts w:ascii="Times New Roman" w:eastAsia="Times New Roman" w:hAnsi="Times New Roman" w:cs="Times New Roman"/>
          <w:sz w:val="28"/>
          <w:szCs w:val="28"/>
          <w:lang w:eastAsia="ru-RU"/>
        </w:rPr>
      </w:pPr>
      <w:proofErr w:type="spellStart"/>
      <w:r w:rsidRPr="0069693F">
        <w:rPr>
          <w:rFonts w:ascii="Times New Roman" w:eastAsiaTheme="minorEastAsia" w:hAnsi="Times New Roman" w:cs="Times New Roman"/>
          <w:bCs/>
          <w:color w:val="632423" w:themeColor="accent2" w:themeShade="80"/>
          <w:kern w:val="24"/>
          <w:sz w:val="28"/>
          <w:szCs w:val="28"/>
          <w:lang w:eastAsia="ru-RU"/>
        </w:rPr>
        <w:t>Болдохонов</w:t>
      </w:r>
      <w:proofErr w:type="spellEnd"/>
      <w:r w:rsidRPr="0069693F">
        <w:rPr>
          <w:rFonts w:ascii="Times New Roman" w:eastAsiaTheme="minorEastAsia" w:hAnsi="Times New Roman" w:cs="Times New Roman"/>
          <w:bCs/>
          <w:color w:val="632423" w:themeColor="accent2" w:themeShade="80"/>
          <w:kern w:val="24"/>
          <w:sz w:val="28"/>
          <w:szCs w:val="28"/>
          <w:lang w:eastAsia="ru-RU"/>
        </w:rPr>
        <w:t xml:space="preserve"> Виталий, 2018г.</w:t>
      </w:r>
    </w:p>
    <w:p w:rsidR="00481AF0" w:rsidRPr="0069693F" w:rsidRDefault="00481AF0" w:rsidP="0069693F">
      <w:pPr>
        <w:numPr>
          <w:ilvl w:val="0"/>
          <w:numId w:val="26"/>
        </w:numPr>
        <w:spacing w:after="0" w:line="240" w:lineRule="auto"/>
        <w:ind w:left="1526"/>
        <w:contextualSpacing/>
        <w:jc w:val="center"/>
        <w:rPr>
          <w:rFonts w:ascii="Times New Roman" w:eastAsia="Times New Roman" w:hAnsi="Times New Roman" w:cs="Times New Roman"/>
          <w:sz w:val="28"/>
          <w:szCs w:val="28"/>
          <w:lang w:eastAsia="ru-RU"/>
        </w:rPr>
      </w:pPr>
      <w:r>
        <w:rPr>
          <w:rFonts w:ascii="Times New Roman" w:eastAsiaTheme="minorEastAsia" w:hAnsi="Times New Roman" w:cs="Times New Roman"/>
          <w:bCs/>
          <w:color w:val="632423" w:themeColor="accent2" w:themeShade="80"/>
          <w:kern w:val="24"/>
          <w:sz w:val="28"/>
          <w:szCs w:val="28"/>
          <w:lang w:eastAsia="ru-RU"/>
        </w:rPr>
        <w:t>Григорьева Владислава, 2020г.</w:t>
      </w:r>
    </w:p>
    <w:p w:rsidR="0069693F" w:rsidRPr="0069693F" w:rsidRDefault="0069693F" w:rsidP="0069693F">
      <w:pPr>
        <w:spacing w:after="0" w:line="240" w:lineRule="auto"/>
        <w:jc w:val="center"/>
        <w:rPr>
          <w:rFonts w:ascii="Times New Roman" w:eastAsia="Times New Roman" w:hAnsi="Times New Roman" w:cs="Times New Roman"/>
          <w:sz w:val="28"/>
          <w:szCs w:val="28"/>
          <w:lang w:eastAsia="ru-RU"/>
        </w:rPr>
      </w:pPr>
      <w:r w:rsidRPr="0069693F">
        <w:rPr>
          <w:rFonts w:ascii="Times New Roman" w:eastAsiaTheme="minorEastAsia" w:hAnsi="Times New Roman" w:cs="Times New Roman"/>
          <w:bCs/>
          <w:color w:val="C00000"/>
          <w:kern w:val="24"/>
          <w:sz w:val="28"/>
          <w:szCs w:val="28"/>
          <w:lang w:eastAsia="ru-RU"/>
        </w:rPr>
        <w:t>МОИ УЧЕНИКИ-КОЛЛЕГИ</w:t>
      </w:r>
    </w:p>
    <w:p w:rsidR="0069693F" w:rsidRPr="0069693F" w:rsidRDefault="0069693F" w:rsidP="0069693F">
      <w:pPr>
        <w:numPr>
          <w:ilvl w:val="0"/>
          <w:numId w:val="27"/>
        </w:numPr>
        <w:spacing w:after="0" w:line="240" w:lineRule="auto"/>
        <w:ind w:left="1526"/>
        <w:contextualSpacing/>
        <w:jc w:val="center"/>
        <w:rPr>
          <w:rFonts w:ascii="Times New Roman" w:eastAsia="Times New Roman" w:hAnsi="Times New Roman" w:cs="Times New Roman"/>
          <w:sz w:val="28"/>
          <w:szCs w:val="28"/>
          <w:lang w:eastAsia="ru-RU"/>
        </w:rPr>
      </w:pPr>
      <w:proofErr w:type="spellStart"/>
      <w:r w:rsidRPr="0069693F">
        <w:rPr>
          <w:rFonts w:ascii="Times New Roman" w:eastAsiaTheme="minorEastAsia" w:hAnsi="Times New Roman" w:cs="Times New Roman"/>
          <w:bCs/>
          <w:color w:val="632423" w:themeColor="accent2" w:themeShade="80"/>
          <w:kern w:val="24"/>
          <w:sz w:val="28"/>
          <w:szCs w:val="28"/>
          <w:lang w:eastAsia="ru-RU"/>
        </w:rPr>
        <w:t>Борголова</w:t>
      </w:r>
      <w:proofErr w:type="spellEnd"/>
      <w:r w:rsidRPr="0069693F">
        <w:rPr>
          <w:rFonts w:ascii="Times New Roman" w:eastAsiaTheme="minorEastAsia" w:hAnsi="Times New Roman" w:cs="Times New Roman"/>
          <w:bCs/>
          <w:color w:val="632423" w:themeColor="accent2" w:themeShade="80"/>
          <w:kern w:val="24"/>
          <w:sz w:val="28"/>
          <w:szCs w:val="28"/>
          <w:lang w:eastAsia="ru-RU"/>
        </w:rPr>
        <w:t xml:space="preserve"> (</w:t>
      </w:r>
      <w:proofErr w:type="spellStart"/>
      <w:r w:rsidRPr="0069693F">
        <w:rPr>
          <w:rFonts w:ascii="Times New Roman" w:eastAsiaTheme="minorEastAsia" w:hAnsi="Times New Roman" w:cs="Times New Roman"/>
          <w:bCs/>
          <w:color w:val="632423" w:themeColor="accent2" w:themeShade="80"/>
          <w:kern w:val="24"/>
          <w:sz w:val="28"/>
          <w:szCs w:val="28"/>
          <w:lang w:eastAsia="ru-RU"/>
        </w:rPr>
        <w:t>Куркутова</w:t>
      </w:r>
      <w:proofErr w:type="spellEnd"/>
      <w:r w:rsidRPr="0069693F">
        <w:rPr>
          <w:rFonts w:ascii="Times New Roman" w:eastAsiaTheme="minorEastAsia" w:hAnsi="Times New Roman" w:cs="Times New Roman"/>
          <w:bCs/>
          <w:color w:val="632423" w:themeColor="accent2" w:themeShade="80"/>
          <w:kern w:val="24"/>
          <w:sz w:val="28"/>
          <w:szCs w:val="28"/>
          <w:lang w:eastAsia="ru-RU"/>
        </w:rPr>
        <w:t>) Аза Александровна (МБОУ «Александровская СОШ»)</w:t>
      </w:r>
    </w:p>
    <w:p w:rsidR="0069693F" w:rsidRPr="0069693F" w:rsidRDefault="0069693F" w:rsidP="0069693F">
      <w:pPr>
        <w:numPr>
          <w:ilvl w:val="0"/>
          <w:numId w:val="27"/>
        </w:numPr>
        <w:spacing w:after="0" w:line="240" w:lineRule="auto"/>
        <w:ind w:left="1526"/>
        <w:contextualSpacing/>
        <w:jc w:val="center"/>
        <w:rPr>
          <w:rFonts w:ascii="Times New Roman" w:eastAsia="Times New Roman" w:hAnsi="Times New Roman" w:cs="Times New Roman"/>
          <w:sz w:val="28"/>
          <w:szCs w:val="28"/>
          <w:lang w:eastAsia="ru-RU"/>
        </w:rPr>
      </w:pPr>
      <w:r w:rsidRPr="0069693F">
        <w:rPr>
          <w:rFonts w:ascii="Times New Roman" w:eastAsiaTheme="minorEastAsia" w:hAnsi="Times New Roman" w:cs="Times New Roman"/>
          <w:bCs/>
          <w:color w:val="632423" w:themeColor="accent2" w:themeShade="80"/>
          <w:kern w:val="24"/>
          <w:sz w:val="28"/>
          <w:szCs w:val="28"/>
          <w:lang w:eastAsia="ru-RU"/>
        </w:rPr>
        <w:t>Дмитриева (</w:t>
      </w:r>
      <w:proofErr w:type="spellStart"/>
      <w:r w:rsidRPr="0069693F">
        <w:rPr>
          <w:rFonts w:ascii="Times New Roman" w:eastAsiaTheme="minorEastAsia" w:hAnsi="Times New Roman" w:cs="Times New Roman"/>
          <w:bCs/>
          <w:color w:val="632423" w:themeColor="accent2" w:themeShade="80"/>
          <w:kern w:val="24"/>
          <w:sz w:val="28"/>
          <w:szCs w:val="28"/>
          <w:lang w:eastAsia="ru-RU"/>
        </w:rPr>
        <w:t>Шилаева</w:t>
      </w:r>
      <w:proofErr w:type="spellEnd"/>
      <w:r w:rsidRPr="0069693F">
        <w:rPr>
          <w:rFonts w:ascii="Times New Roman" w:eastAsiaTheme="minorEastAsia" w:hAnsi="Times New Roman" w:cs="Times New Roman"/>
          <w:bCs/>
          <w:color w:val="632423" w:themeColor="accent2" w:themeShade="80"/>
          <w:kern w:val="24"/>
          <w:sz w:val="28"/>
          <w:szCs w:val="28"/>
          <w:lang w:eastAsia="ru-RU"/>
        </w:rPr>
        <w:t>) Татьяна Валерьевна (МБОУ «</w:t>
      </w:r>
      <w:proofErr w:type="spellStart"/>
      <w:r w:rsidRPr="0069693F">
        <w:rPr>
          <w:rFonts w:ascii="Times New Roman" w:eastAsiaTheme="minorEastAsia" w:hAnsi="Times New Roman" w:cs="Times New Roman"/>
          <w:bCs/>
          <w:color w:val="632423" w:themeColor="accent2" w:themeShade="80"/>
          <w:kern w:val="24"/>
          <w:sz w:val="28"/>
          <w:szCs w:val="28"/>
          <w:lang w:eastAsia="ru-RU"/>
        </w:rPr>
        <w:t>Боханская</w:t>
      </w:r>
      <w:proofErr w:type="spellEnd"/>
      <w:r w:rsidRPr="0069693F">
        <w:rPr>
          <w:rFonts w:ascii="Times New Roman" w:eastAsiaTheme="minorEastAsia" w:hAnsi="Times New Roman" w:cs="Times New Roman"/>
          <w:bCs/>
          <w:color w:val="632423" w:themeColor="accent2" w:themeShade="80"/>
          <w:kern w:val="24"/>
          <w:sz w:val="28"/>
          <w:szCs w:val="28"/>
          <w:lang w:eastAsia="ru-RU"/>
        </w:rPr>
        <w:t xml:space="preserve"> СОШ №1»)</w:t>
      </w:r>
    </w:p>
    <w:p w:rsidR="0069693F" w:rsidRPr="0069693F" w:rsidRDefault="0069693F" w:rsidP="0069693F">
      <w:pPr>
        <w:numPr>
          <w:ilvl w:val="0"/>
          <w:numId w:val="27"/>
        </w:numPr>
        <w:spacing w:after="0" w:line="240" w:lineRule="auto"/>
        <w:ind w:left="1526"/>
        <w:contextualSpacing/>
        <w:jc w:val="center"/>
        <w:rPr>
          <w:rFonts w:ascii="Times New Roman" w:eastAsia="Times New Roman" w:hAnsi="Times New Roman" w:cs="Times New Roman"/>
          <w:sz w:val="28"/>
          <w:szCs w:val="28"/>
          <w:lang w:eastAsia="ru-RU"/>
        </w:rPr>
      </w:pPr>
      <w:proofErr w:type="spellStart"/>
      <w:r w:rsidRPr="0069693F">
        <w:rPr>
          <w:rFonts w:ascii="Times New Roman" w:eastAsiaTheme="minorEastAsia" w:hAnsi="Times New Roman" w:cs="Times New Roman"/>
          <w:bCs/>
          <w:color w:val="632423" w:themeColor="accent2" w:themeShade="80"/>
          <w:kern w:val="24"/>
          <w:sz w:val="28"/>
          <w:szCs w:val="28"/>
          <w:lang w:eastAsia="ru-RU"/>
        </w:rPr>
        <w:t>Харлукова</w:t>
      </w:r>
      <w:proofErr w:type="spellEnd"/>
      <w:r w:rsidRPr="0069693F">
        <w:rPr>
          <w:rFonts w:ascii="Times New Roman" w:eastAsiaTheme="minorEastAsia" w:hAnsi="Times New Roman" w:cs="Times New Roman"/>
          <w:bCs/>
          <w:color w:val="632423" w:themeColor="accent2" w:themeShade="80"/>
          <w:kern w:val="24"/>
          <w:sz w:val="28"/>
          <w:szCs w:val="28"/>
          <w:lang w:eastAsia="ru-RU"/>
        </w:rPr>
        <w:t xml:space="preserve"> Валентина Степановна</w:t>
      </w:r>
    </w:p>
    <w:p w:rsidR="0069693F" w:rsidRPr="0069693F" w:rsidRDefault="0069693F" w:rsidP="0069693F">
      <w:pPr>
        <w:spacing w:after="0" w:line="240" w:lineRule="auto"/>
        <w:jc w:val="center"/>
        <w:rPr>
          <w:rFonts w:ascii="Times New Roman" w:eastAsia="Times New Roman" w:hAnsi="Times New Roman" w:cs="Times New Roman"/>
          <w:sz w:val="28"/>
          <w:szCs w:val="28"/>
          <w:lang w:eastAsia="ru-RU"/>
        </w:rPr>
      </w:pPr>
      <w:r w:rsidRPr="0069693F">
        <w:rPr>
          <w:rFonts w:ascii="Times New Roman" w:eastAsiaTheme="minorEastAsia" w:hAnsi="Times New Roman" w:cs="Times New Roman"/>
          <w:bCs/>
          <w:color w:val="632423" w:themeColor="accent2" w:themeShade="80"/>
          <w:kern w:val="24"/>
          <w:sz w:val="28"/>
          <w:szCs w:val="28"/>
          <w:lang w:eastAsia="ru-RU"/>
        </w:rPr>
        <w:t xml:space="preserve"> (МБОУ «</w:t>
      </w:r>
      <w:proofErr w:type="spellStart"/>
      <w:r w:rsidRPr="0069693F">
        <w:rPr>
          <w:rFonts w:ascii="Times New Roman" w:eastAsiaTheme="minorEastAsia" w:hAnsi="Times New Roman" w:cs="Times New Roman"/>
          <w:bCs/>
          <w:color w:val="632423" w:themeColor="accent2" w:themeShade="80"/>
          <w:kern w:val="24"/>
          <w:sz w:val="28"/>
          <w:szCs w:val="28"/>
          <w:lang w:eastAsia="ru-RU"/>
        </w:rPr>
        <w:t>Тарасинская</w:t>
      </w:r>
      <w:proofErr w:type="spellEnd"/>
      <w:r w:rsidRPr="0069693F">
        <w:rPr>
          <w:rFonts w:ascii="Times New Roman" w:eastAsiaTheme="minorEastAsia" w:hAnsi="Times New Roman" w:cs="Times New Roman"/>
          <w:bCs/>
          <w:color w:val="632423" w:themeColor="accent2" w:themeShade="80"/>
          <w:kern w:val="24"/>
          <w:sz w:val="28"/>
          <w:szCs w:val="28"/>
          <w:lang w:eastAsia="ru-RU"/>
        </w:rPr>
        <w:t xml:space="preserve"> СОШ») </w:t>
      </w:r>
    </w:p>
    <w:p w:rsidR="00917E91" w:rsidRPr="00917E91" w:rsidRDefault="00917E91" w:rsidP="00917E91">
      <w:pPr>
        <w:spacing w:after="0" w:line="240" w:lineRule="auto"/>
        <w:rPr>
          <w:rFonts w:ascii="Times New Roman" w:eastAsia="Times New Roman" w:hAnsi="Times New Roman" w:cs="Times New Roman"/>
          <w:sz w:val="28"/>
          <w:szCs w:val="28"/>
          <w:lang w:eastAsia="ru-RU"/>
        </w:rPr>
      </w:pPr>
    </w:p>
    <w:p w:rsidR="008D5C2C" w:rsidRPr="00917E91" w:rsidRDefault="008D5C2C">
      <w:pPr>
        <w:rPr>
          <w:rFonts w:ascii="Times New Roman" w:hAnsi="Times New Roman" w:cs="Times New Roman"/>
          <w:sz w:val="28"/>
          <w:szCs w:val="28"/>
        </w:rPr>
      </w:pPr>
    </w:p>
    <w:sectPr w:rsidR="008D5C2C" w:rsidRPr="00917E91" w:rsidSect="005E7D18">
      <w:footerReference w:type="default" r:id="rId10"/>
      <w:pgSz w:w="11906" w:h="16838"/>
      <w:pgMar w:top="720" w:right="726"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DE9" w:rsidRDefault="00212DE9">
      <w:pPr>
        <w:spacing w:after="0" w:line="240" w:lineRule="auto"/>
      </w:pPr>
      <w:r>
        <w:separator/>
      </w:r>
    </w:p>
  </w:endnote>
  <w:endnote w:type="continuationSeparator" w:id="0">
    <w:p w:rsidR="00212DE9" w:rsidRDefault="0021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FB5" w:rsidRDefault="00702FB5" w:rsidP="00CE5B1B">
    <w:pPr>
      <w:pStyle w:val="a3"/>
    </w:pPr>
  </w:p>
  <w:p w:rsidR="00702FB5" w:rsidRDefault="00702F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DE9" w:rsidRDefault="00212DE9">
      <w:pPr>
        <w:spacing w:after="0" w:line="240" w:lineRule="auto"/>
      </w:pPr>
      <w:r>
        <w:separator/>
      </w:r>
    </w:p>
  </w:footnote>
  <w:footnote w:type="continuationSeparator" w:id="0">
    <w:p w:rsidR="00212DE9" w:rsidRDefault="00212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8EB"/>
    <w:multiLevelType w:val="multilevel"/>
    <w:tmpl w:val="E90E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4013E"/>
    <w:multiLevelType w:val="multilevel"/>
    <w:tmpl w:val="88A2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A1B7C"/>
    <w:multiLevelType w:val="hybridMultilevel"/>
    <w:tmpl w:val="FA948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42D6B"/>
    <w:multiLevelType w:val="hybridMultilevel"/>
    <w:tmpl w:val="B3264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15F10"/>
    <w:multiLevelType w:val="multilevel"/>
    <w:tmpl w:val="582E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B6F89"/>
    <w:multiLevelType w:val="multilevel"/>
    <w:tmpl w:val="62F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B2ADF"/>
    <w:multiLevelType w:val="hybridMultilevel"/>
    <w:tmpl w:val="E44E4B02"/>
    <w:lvl w:ilvl="0" w:tplc="FC3643B8">
      <w:start w:val="1"/>
      <w:numFmt w:val="bullet"/>
      <w:lvlText w:val="-"/>
      <w:lvlJc w:val="left"/>
      <w:pPr>
        <w:tabs>
          <w:tab w:val="num" w:pos="720"/>
        </w:tabs>
        <w:ind w:left="720" w:hanging="360"/>
      </w:pPr>
      <w:rPr>
        <w:rFonts w:ascii="Times New Roman" w:hAnsi="Times New Roman" w:hint="default"/>
      </w:rPr>
    </w:lvl>
    <w:lvl w:ilvl="1" w:tplc="3BF80CD8" w:tentative="1">
      <w:start w:val="1"/>
      <w:numFmt w:val="bullet"/>
      <w:lvlText w:val="-"/>
      <w:lvlJc w:val="left"/>
      <w:pPr>
        <w:tabs>
          <w:tab w:val="num" w:pos="1440"/>
        </w:tabs>
        <w:ind w:left="1440" w:hanging="360"/>
      </w:pPr>
      <w:rPr>
        <w:rFonts w:ascii="Times New Roman" w:hAnsi="Times New Roman" w:hint="default"/>
      </w:rPr>
    </w:lvl>
    <w:lvl w:ilvl="2" w:tplc="F6C454B0" w:tentative="1">
      <w:start w:val="1"/>
      <w:numFmt w:val="bullet"/>
      <w:lvlText w:val="-"/>
      <w:lvlJc w:val="left"/>
      <w:pPr>
        <w:tabs>
          <w:tab w:val="num" w:pos="2160"/>
        </w:tabs>
        <w:ind w:left="2160" w:hanging="360"/>
      </w:pPr>
      <w:rPr>
        <w:rFonts w:ascii="Times New Roman" w:hAnsi="Times New Roman" w:hint="default"/>
      </w:rPr>
    </w:lvl>
    <w:lvl w:ilvl="3" w:tplc="3D2ADD74" w:tentative="1">
      <w:start w:val="1"/>
      <w:numFmt w:val="bullet"/>
      <w:lvlText w:val="-"/>
      <w:lvlJc w:val="left"/>
      <w:pPr>
        <w:tabs>
          <w:tab w:val="num" w:pos="2880"/>
        </w:tabs>
        <w:ind w:left="2880" w:hanging="360"/>
      </w:pPr>
      <w:rPr>
        <w:rFonts w:ascii="Times New Roman" w:hAnsi="Times New Roman" w:hint="default"/>
      </w:rPr>
    </w:lvl>
    <w:lvl w:ilvl="4" w:tplc="25684BD8" w:tentative="1">
      <w:start w:val="1"/>
      <w:numFmt w:val="bullet"/>
      <w:lvlText w:val="-"/>
      <w:lvlJc w:val="left"/>
      <w:pPr>
        <w:tabs>
          <w:tab w:val="num" w:pos="3600"/>
        </w:tabs>
        <w:ind w:left="3600" w:hanging="360"/>
      </w:pPr>
      <w:rPr>
        <w:rFonts w:ascii="Times New Roman" w:hAnsi="Times New Roman" w:hint="default"/>
      </w:rPr>
    </w:lvl>
    <w:lvl w:ilvl="5" w:tplc="30F6CEB6" w:tentative="1">
      <w:start w:val="1"/>
      <w:numFmt w:val="bullet"/>
      <w:lvlText w:val="-"/>
      <w:lvlJc w:val="left"/>
      <w:pPr>
        <w:tabs>
          <w:tab w:val="num" w:pos="4320"/>
        </w:tabs>
        <w:ind w:left="4320" w:hanging="360"/>
      </w:pPr>
      <w:rPr>
        <w:rFonts w:ascii="Times New Roman" w:hAnsi="Times New Roman" w:hint="default"/>
      </w:rPr>
    </w:lvl>
    <w:lvl w:ilvl="6" w:tplc="D84094E4" w:tentative="1">
      <w:start w:val="1"/>
      <w:numFmt w:val="bullet"/>
      <w:lvlText w:val="-"/>
      <w:lvlJc w:val="left"/>
      <w:pPr>
        <w:tabs>
          <w:tab w:val="num" w:pos="5040"/>
        </w:tabs>
        <w:ind w:left="5040" w:hanging="360"/>
      </w:pPr>
      <w:rPr>
        <w:rFonts w:ascii="Times New Roman" w:hAnsi="Times New Roman" w:hint="default"/>
      </w:rPr>
    </w:lvl>
    <w:lvl w:ilvl="7" w:tplc="6038D446" w:tentative="1">
      <w:start w:val="1"/>
      <w:numFmt w:val="bullet"/>
      <w:lvlText w:val="-"/>
      <w:lvlJc w:val="left"/>
      <w:pPr>
        <w:tabs>
          <w:tab w:val="num" w:pos="5760"/>
        </w:tabs>
        <w:ind w:left="5760" w:hanging="360"/>
      </w:pPr>
      <w:rPr>
        <w:rFonts w:ascii="Times New Roman" w:hAnsi="Times New Roman" w:hint="default"/>
      </w:rPr>
    </w:lvl>
    <w:lvl w:ilvl="8" w:tplc="3ED4A3A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1E5DA2"/>
    <w:multiLevelType w:val="hybridMultilevel"/>
    <w:tmpl w:val="9744AE00"/>
    <w:lvl w:ilvl="0" w:tplc="D0EA1CFC">
      <w:start w:val="1"/>
      <w:numFmt w:val="bullet"/>
      <w:lvlText w:val="-"/>
      <w:lvlJc w:val="left"/>
      <w:pPr>
        <w:tabs>
          <w:tab w:val="num" w:pos="720"/>
        </w:tabs>
        <w:ind w:left="720" w:hanging="360"/>
      </w:pPr>
      <w:rPr>
        <w:rFonts w:ascii="Times New Roman" w:hAnsi="Times New Roman" w:hint="default"/>
      </w:rPr>
    </w:lvl>
    <w:lvl w:ilvl="1" w:tplc="62D27352" w:tentative="1">
      <w:start w:val="1"/>
      <w:numFmt w:val="bullet"/>
      <w:lvlText w:val="-"/>
      <w:lvlJc w:val="left"/>
      <w:pPr>
        <w:tabs>
          <w:tab w:val="num" w:pos="1440"/>
        </w:tabs>
        <w:ind w:left="1440" w:hanging="360"/>
      </w:pPr>
      <w:rPr>
        <w:rFonts w:ascii="Times New Roman" w:hAnsi="Times New Roman" w:hint="default"/>
      </w:rPr>
    </w:lvl>
    <w:lvl w:ilvl="2" w:tplc="8862A77A" w:tentative="1">
      <w:start w:val="1"/>
      <w:numFmt w:val="bullet"/>
      <w:lvlText w:val="-"/>
      <w:lvlJc w:val="left"/>
      <w:pPr>
        <w:tabs>
          <w:tab w:val="num" w:pos="2160"/>
        </w:tabs>
        <w:ind w:left="2160" w:hanging="360"/>
      </w:pPr>
      <w:rPr>
        <w:rFonts w:ascii="Times New Roman" w:hAnsi="Times New Roman" w:hint="default"/>
      </w:rPr>
    </w:lvl>
    <w:lvl w:ilvl="3" w:tplc="7BDA012C" w:tentative="1">
      <w:start w:val="1"/>
      <w:numFmt w:val="bullet"/>
      <w:lvlText w:val="-"/>
      <w:lvlJc w:val="left"/>
      <w:pPr>
        <w:tabs>
          <w:tab w:val="num" w:pos="2880"/>
        </w:tabs>
        <w:ind w:left="2880" w:hanging="360"/>
      </w:pPr>
      <w:rPr>
        <w:rFonts w:ascii="Times New Roman" w:hAnsi="Times New Roman" w:hint="default"/>
      </w:rPr>
    </w:lvl>
    <w:lvl w:ilvl="4" w:tplc="45B6C392" w:tentative="1">
      <w:start w:val="1"/>
      <w:numFmt w:val="bullet"/>
      <w:lvlText w:val="-"/>
      <w:lvlJc w:val="left"/>
      <w:pPr>
        <w:tabs>
          <w:tab w:val="num" w:pos="3600"/>
        </w:tabs>
        <w:ind w:left="3600" w:hanging="360"/>
      </w:pPr>
      <w:rPr>
        <w:rFonts w:ascii="Times New Roman" w:hAnsi="Times New Roman" w:hint="default"/>
      </w:rPr>
    </w:lvl>
    <w:lvl w:ilvl="5" w:tplc="4A0E54EA" w:tentative="1">
      <w:start w:val="1"/>
      <w:numFmt w:val="bullet"/>
      <w:lvlText w:val="-"/>
      <w:lvlJc w:val="left"/>
      <w:pPr>
        <w:tabs>
          <w:tab w:val="num" w:pos="4320"/>
        </w:tabs>
        <w:ind w:left="4320" w:hanging="360"/>
      </w:pPr>
      <w:rPr>
        <w:rFonts w:ascii="Times New Roman" w:hAnsi="Times New Roman" w:hint="default"/>
      </w:rPr>
    </w:lvl>
    <w:lvl w:ilvl="6" w:tplc="F44A6A90" w:tentative="1">
      <w:start w:val="1"/>
      <w:numFmt w:val="bullet"/>
      <w:lvlText w:val="-"/>
      <w:lvlJc w:val="left"/>
      <w:pPr>
        <w:tabs>
          <w:tab w:val="num" w:pos="5040"/>
        </w:tabs>
        <w:ind w:left="5040" w:hanging="360"/>
      </w:pPr>
      <w:rPr>
        <w:rFonts w:ascii="Times New Roman" w:hAnsi="Times New Roman" w:hint="default"/>
      </w:rPr>
    </w:lvl>
    <w:lvl w:ilvl="7" w:tplc="A522A372" w:tentative="1">
      <w:start w:val="1"/>
      <w:numFmt w:val="bullet"/>
      <w:lvlText w:val="-"/>
      <w:lvlJc w:val="left"/>
      <w:pPr>
        <w:tabs>
          <w:tab w:val="num" w:pos="5760"/>
        </w:tabs>
        <w:ind w:left="5760" w:hanging="360"/>
      </w:pPr>
      <w:rPr>
        <w:rFonts w:ascii="Times New Roman" w:hAnsi="Times New Roman" w:hint="default"/>
      </w:rPr>
    </w:lvl>
    <w:lvl w:ilvl="8" w:tplc="F29010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1C90A6C"/>
    <w:multiLevelType w:val="multilevel"/>
    <w:tmpl w:val="ECA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268B3"/>
    <w:multiLevelType w:val="multilevel"/>
    <w:tmpl w:val="B60A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4B4560"/>
    <w:multiLevelType w:val="hybridMultilevel"/>
    <w:tmpl w:val="7BD28D5E"/>
    <w:lvl w:ilvl="0" w:tplc="C94877F4">
      <w:start w:val="1"/>
      <w:numFmt w:val="decimal"/>
      <w:lvlText w:val="%1."/>
      <w:lvlJc w:val="left"/>
      <w:pPr>
        <w:tabs>
          <w:tab w:val="num" w:pos="720"/>
        </w:tabs>
        <w:ind w:left="720" w:hanging="360"/>
      </w:pPr>
    </w:lvl>
    <w:lvl w:ilvl="1" w:tplc="703E9392" w:tentative="1">
      <w:start w:val="1"/>
      <w:numFmt w:val="decimal"/>
      <w:lvlText w:val="%2."/>
      <w:lvlJc w:val="left"/>
      <w:pPr>
        <w:tabs>
          <w:tab w:val="num" w:pos="1440"/>
        </w:tabs>
        <w:ind w:left="1440" w:hanging="360"/>
      </w:pPr>
    </w:lvl>
    <w:lvl w:ilvl="2" w:tplc="CD7A5ECA" w:tentative="1">
      <w:start w:val="1"/>
      <w:numFmt w:val="decimal"/>
      <w:lvlText w:val="%3."/>
      <w:lvlJc w:val="left"/>
      <w:pPr>
        <w:tabs>
          <w:tab w:val="num" w:pos="2160"/>
        </w:tabs>
        <w:ind w:left="2160" w:hanging="360"/>
      </w:pPr>
    </w:lvl>
    <w:lvl w:ilvl="3" w:tplc="D5A60122" w:tentative="1">
      <w:start w:val="1"/>
      <w:numFmt w:val="decimal"/>
      <w:lvlText w:val="%4."/>
      <w:lvlJc w:val="left"/>
      <w:pPr>
        <w:tabs>
          <w:tab w:val="num" w:pos="2880"/>
        </w:tabs>
        <w:ind w:left="2880" w:hanging="360"/>
      </w:pPr>
    </w:lvl>
    <w:lvl w:ilvl="4" w:tplc="DEC26C34" w:tentative="1">
      <w:start w:val="1"/>
      <w:numFmt w:val="decimal"/>
      <w:lvlText w:val="%5."/>
      <w:lvlJc w:val="left"/>
      <w:pPr>
        <w:tabs>
          <w:tab w:val="num" w:pos="3600"/>
        </w:tabs>
        <w:ind w:left="3600" w:hanging="360"/>
      </w:pPr>
    </w:lvl>
    <w:lvl w:ilvl="5" w:tplc="5DA4CF92" w:tentative="1">
      <w:start w:val="1"/>
      <w:numFmt w:val="decimal"/>
      <w:lvlText w:val="%6."/>
      <w:lvlJc w:val="left"/>
      <w:pPr>
        <w:tabs>
          <w:tab w:val="num" w:pos="4320"/>
        </w:tabs>
        <w:ind w:left="4320" w:hanging="360"/>
      </w:pPr>
    </w:lvl>
    <w:lvl w:ilvl="6" w:tplc="9B5A3B98" w:tentative="1">
      <w:start w:val="1"/>
      <w:numFmt w:val="decimal"/>
      <w:lvlText w:val="%7."/>
      <w:lvlJc w:val="left"/>
      <w:pPr>
        <w:tabs>
          <w:tab w:val="num" w:pos="5040"/>
        </w:tabs>
        <w:ind w:left="5040" w:hanging="360"/>
      </w:pPr>
    </w:lvl>
    <w:lvl w:ilvl="7" w:tplc="C00ABDEE" w:tentative="1">
      <w:start w:val="1"/>
      <w:numFmt w:val="decimal"/>
      <w:lvlText w:val="%8."/>
      <w:lvlJc w:val="left"/>
      <w:pPr>
        <w:tabs>
          <w:tab w:val="num" w:pos="5760"/>
        </w:tabs>
        <w:ind w:left="5760" w:hanging="360"/>
      </w:pPr>
    </w:lvl>
    <w:lvl w:ilvl="8" w:tplc="FA8E9E30" w:tentative="1">
      <w:start w:val="1"/>
      <w:numFmt w:val="decimal"/>
      <w:lvlText w:val="%9."/>
      <w:lvlJc w:val="left"/>
      <w:pPr>
        <w:tabs>
          <w:tab w:val="num" w:pos="6480"/>
        </w:tabs>
        <w:ind w:left="6480" w:hanging="360"/>
      </w:pPr>
    </w:lvl>
  </w:abstractNum>
  <w:abstractNum w:abstractNumId="11">
    <w:nsid w:val="3B887F1C"/>
    <w:multiLevelType w:val="multilevel"/>
    <w:tmpl w:val="45A4F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D93657"/>
    <w:multiLevelType w:val="hybridMultilevel"/>
    <w:tmpl w:val="BEA0998E"/>
    <w:lvl w:ilvl="0" w:tplc="7A62828C">
      <w:start w:val="1"/>
      <w:numFmt w:val="decimal"/>
      <w:lvlText w:val="%1."/>
      <w:lvlJc w:val="left"/>
      <w:pPr>
        <w:tabs>
          <w:tab w:val="num" w:pos="720"/>
        </w:tabs>
        <w:ind w:left="720" w:hanging="360"/>
      </w:pPr>
    </w:lvl>
    <w:lvl w:ilvl="1" w:tplc="D7C4F3D0" w:tentative="1">
      <w:start w:val="1"/>
      <w:numFmt w:val="decimal"/>
      <w:lvlText w:val="%2."/>
      <w:lvlJc w:val="left"/>
      <w:pPr>
        <w:tabs>
          <w:tab w:val="num" w:pos="1440"/>
        </w:tabs>
        <w:ind w:left="1440" w:hanging="360"/>
      </w:pPr>
    </w:lvl>
    <w:lvl w:ilvl="2" w:tplc="1E3AD822" w:tentative="1">
      <w:start w:val="1"/>
      <w:numFmt w:val="decimal"/>
      <w:lvlText w:val="%3."/>
      <w:lvlJc w:val="left"/>
      <w:pPr>
        <w:tabs>
          <w:tab w:val="num" w:pos="2160"/>
        </w:tabs>
        <w:ind w:left="2160" w:hanging="360"/>
      </w:pPr>
    </w:lvl>
    <w:lvl w:ilvl="3" w:tplc="405A301C" w:tentative="1">
      <w:start w:val="1"/>
      <w:numFmt w:val="decimal"/>
      <w:lvlText w:val="%4."/>
      <w:lvlJc w:val="left"/>
      <w:pPr>
        <w:tabs>
          <w:tab w:val="num" w:pos="2880"/>
        </w:tabs>
        <w:ind w:left="2880" w:hanging="360"/>
      </w:pPr>
    </w:lvl>
    <w:lvl w:ilvl="4" w:tplc="0A76C9E8" w:tentative="1">
      <w:start w:val="1"/>
      <w:numFmt w:val="decimal"/>
      <w:lvlText w:val="%5."/>
      <w:lvlJc w:val="left"/>
      <w:pPr>
        <w:tabs>
          <w:tab w:val="num" w:pos="3600"/>
        </w:tabs>
        <w:ind w:left="3600" w:hanging="360"/>
      </w:pPr>
    </w:lvl>
    <w:lvl w:ilvl="5" w:tplc="475A9DB4" w:tentative="1">
      <w:start w:val="1"/>
      <w:numFmt w:val="decimal"/>
      <w:lvlText w:val="%6."/>
      <w:lvlJc w:val="left"/>
      <w:pPr>
        <w:tabs>
          <w:tab w:val="num" w:pos="4320"/>
        </w:tabs>
        <w:ind w:left="4320" w:hanging="360"/>
      </w:pPr>
    </w:lvl>
    <w:lvl w:ilvl="6" w:tplc="A3FC68A4" w:tentative="1">
      <w:start w:val="1"/>
      <w:numFmt w:val="decimal"/>
      <w:lvlText w:val="%7."/>
      <w:lvlJc w:val="left"/>
      <w:pPr>
        <w:tabs>
          <w:tab w:val="num" w:pos="5040"/>
        </w:tabs>
        <w:ind w:left="5040" w:hanging="360"/>
      </w:pPr>
    </w:lvl>
    <w:lvl w:ilvl="7" w:tplc="B8B44310" w:tentative="1">
      <w:start w:val="1"/>
      <w:numFmt w:val="decimal"/>
      <w:lvlText w:val="%8."/>
      <w:lvlJc w:val="left"/>
      <w:pPr>
        <w:tabs>
          <w:tab w:val="num" w:pos="5760"/>
        </w:tabs>
        <w:ind w:left="5760" w:hanging="360"/>
      </w:pPr>
    </w:lvl>
    <w:lvl w:ilvl="8" w:tplc="3060308E" w:tentative="1">
      <w:start w:val="1"/>
      <w:numFmt w:val="decimal"/>
      <w:lvlText w:val="%9."/>
      <w:lvlJc w:val="left"/>
      <w:pPr>
        <w:tabs>
          <w:tab w:val="num" w:pos="6480"/>
        </w:tabs>
        <w:ind w:left="6480" w:hanging="360"/>
      </w:pPr>
    </w:lvl>
  </w:abstractNum>
  <w:abstractNum w:abstractNumId="13">
    <w:nsid w:val="3C676D21"/>
    <w:multiLevelType w:val="hybridMultilevel"/>
    <w:tmpl w:val="A9607BCE"/>
    <w:lvl w:ilvl="0" w:tplc="F95CFD1C">
      <w:start w:val="1"/>
      <w:numFmt w:val="bullet"/>
      <w:lvlText w:val="-"/>
      <w:lvlJc w:val="left"/>
      <w:pPr>
        <w:tabs>
          <w:tab w:val="num" w:pos="720"/>
        </w:tabs>
        <w:ind w:left="720" w:hanging="360"/>
      </w:pPr>
      <w:rPr>
        <w:rFonts w:ascii="Times New Roman" w:hAnsi="Times New Roman" w:hint="default"/>
      </w:rPr>
    </w:lvl>
    <w:lvl w:ilvl="1" w:tplc="A288CE42" w:tentative="1">
      <w:start w:val="1"/>
      <w:numFmt w:val="bullet"/>
      <w:lvlText w:val="-"/>
      <w:lvlJc w:val="left"/>
      <w:pPr>
        <w:tabs>
          <w:tab w:val="num" w:pos="1440"/>
        </w:tabs>
        <w:ind w:left="1440" w:hanging="360"/>
      </w:pPr>
      <w:rPr>
        <w:rFonts w:ascii="Times New Roman" w:hAnsi="Times New Roman" w:hint="default"/>
      </w:rPr>
    </w:lvl>
    <w:lvl w:ilvl="2" w:tplc="38E89BE2" w:tentative="1">
      <w:start w:val="1"/>
      <w:numFmt w:val="bullet"/>
      <w:lvlText w:val="-"/>
      <w:lvlJc w:val="left"/>
      <w:pPr>
        <w:tabs>
          <w:tab w:val="num" w:pos="2160"/>
        </w:tabs>
        <w:ind w:left="2160" w:hanging="360"/>
      </w:pPr>
      <w:rPr>
        <w:rFonts w:ascii="Times New Roman" w:hAnsi="Times New Roman" w:hint="default"/>
      </w:rPr>
    </w:lvl>
    <w:lvl w:ilvl="3" w:tplc="A4E092D4" w:tentative="1">
      <w:start w:val="1"/>
      <w:numFmt w:val="bullet"/>
      <w:lvlText w:val="-"/>
      <w:lvlJc w:val="left"/>
      <w:pPr>
        <w:tabs>
          <w:tab w:val="num" w:pos="2880"/>
        </w:tabs>
        <w:ind w:left="2880" w:hanging="360"/>
      </w:pPr>
      <w:rPr>
        <w:rFonts w:ascii="Times New Roman" w:hAnsi="Times New Roman" w:hint="default"/>
      </w:rPr>
    </w:lvl>
    <w:lvl w:ilvl="4" w:tplc="53D45528" w:tentative="1">
      <w:start w:val="1"/>
      <w:numFmt w:val="bullet"/>
      <w:lvlText w:val="-"/>
      <w:lvlJc w:val="left"/>
      <w:pPr>
        <w:tabs>
          <w:tab w:val="num" w:pos="3600"/>
        </w:tabs>
        <w:ind w:left="3600" w:hanging="360"/>
      </w:pPr>
      <w:rPr>
        <w:rFonts w:ascii="Times New Roman" w:hAnsi="Times New Roman" w:hint="default"/>
      </w:rPr>
    </w:lvl>
    <w:lvl w:ilvl="5" w:tplc="70AE3D60" w:tentative="1">
      <w:start w:val="1"/>
      <w:numFmt w:val="bullet"/>
      <w:lvlText w:val="-"/>
      <w:lvlJc w:val="left"/>
      <w:pPr>
        <w:tabs>
          <w:tab w:val="num" w:pos="4320"/>
        </w:tabs>
        <w:ind w:left="4320" w:hanging="360"/>
      </w:pPr>
      <w:rPr>
        <w:rFonts w:ascii="Times New Roman" w:hAnsi="Times New Roman" w:hint="default"/>
      </w:rPr>
    </w:lvl>
    <w:lvl w:ilvl="6" w:tplc="1E9815D0" w:tentative="1">
      <w:start w:val="1"/>
      <w:numFmt w:val="bullet"/>
      <w:lvlText w:val="-"/>
      <w:lvlJc w:val="left"/>
      <w:pPr>
        <w:tabs>
          <w:tab w:val="num" w:pos="5040"/>
        </w:tabs>
        <w:ind w:left="5040" w:hanging="360"/>
      </w:pPr>
      <w:rPr>
        <w:rFonts w:ascii="Times New Roman" w:hAnsi="Times New Roman" w:hint="default"/>
      </w:rPr>
    </w:lvl>
    <w:lvl w:ilvl="7" w:tplc="2376C3A6" w:tentative="1">
      <w:start w:val="1"/>
      <w:numFmt w:val="bullet"/>
      <w:lvlText w:val="-"/>
      <w:lvlJc w:val="left"/>
      <w:pPr>
        <w:tabs>
          <w:tab w:val="num" w:pos="5760"/>
        </w:tabs>
        <w:ind w:left="5760" w:hanging="360"/>
      </w:pPr>
      <w:rPr>
        <w:rFonts w:ascii="Times New Roman" w:hAnsi="Times New Roman" w:hint="default"/>
      </w:rPr>
    </w:lvl>
    <w:lvl w:ilvl="8" w:tplc="5644C54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956CA8"/>
    <w:multiLevelType w:val="multilevel"/>
    <w:tmpl w:val="55228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0A5EA5"/>
    <w:multiLevelType w:val="multilevel"/>
    <w:tmpl w:val="3708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FD4925"/>
    <w:multiLevelType w:val="multilevel"/>
    <w:tmpl w:val="ACE8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27569C"/>
    <w:multiLevelType w:val="multilevel"/>
    <w:tmpl w:val="DAA6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CB541E"/>
    <w:multiLevelType w:val="multilevel"/>
    <w:tmpl w:val="7CA2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9B2EA4"/>
    <w:multiLevelType w:val="multilevel"/>
    <w:tmpl w:val="29B8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972B7A"/>
    <w:multiLevelType w:val="multilevel"/>
    <w:tmpl w:val="5F18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6A6346"/>
    <w:multiLevelType w:val="multilevel"/>
    <w:tmpl w:val="7D94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E071AE"/>
    <w:multiLevelType w:val="multilevel"/>
    <w:tmpl w:val="DE1E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66254A"/>
    <w:multiLevelType w:val="multilevel"/>
    <w:tmpl w:val="7DD6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923F5D"/>
    <w:multiLevelType w:val="multilevel"/>
    <w:tmpl w:val="407C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47BFA"/>
    <w:multiLevelType w:val="hybridMultilevel"/>
    <w:tmpl w:val="EC703B6A"/>
    <w:lvl w:ilvl="0" w:tplc="9EBE794C">
      <w:start w:val="1"/>
      <w:numFmt w:val="bullet"/>
      <w:lvlText w:val="-"/>
      <w:lvlJc w:val="left"/>
      <w:pPr>
        <w:tabs>
          <w:tab w:val="num" w:pos="720"/>
        </w:tabs>
        <w:ind w:left="720" w:hanging="360"/>
      </w:pPr>
      <w:rPr>
        <w:rFonts w:ascii="Times New Roman" w:hAnsi="Times New Roman" w:hint="default"/>
      </w:rPr>
    </w:lvl>
    <w:lvl w:ilvl="1" w:tplc="E9CA6B70" w:tentative="1">
      <w:start w:val="1"/>
      <w:numFmt w:val="bullet"/>
      <w:lvlText w:val="-"/>
      <w:lvlJc w:val="left"/>
      <w:pPr>
        <w:tabs>
          <w:tab w:val="num" w:pos="1440"/>
        </w:tabs>
        <w:ind w:left="1440" w:hanging="360"/>
      </w:pPr>
      <w:rPr>
        <w:rFonts w:ascii="Times New Roman" w:hAnsi="Times New Roman" w:hint="default"/>
      </w:rPr>
    </w:lvl>
    <w:lvl w:ilvl="2" w:tplc="05F01BDE" w:tentative="1">
      <w:start w:val="1"/>
      <w:numFmt w:val="bullet"/>
      <w:lvlText w:val="-"/>
      <w:lvlJc w:val="left"/>
      <w:pPr>
        <w:tabs>
          <w:tab w:val="num" w:pos="2160"/>
        </w:tabs>
        <w:ind w:left="2160" w:hanging="360"/>
      </w:pPr>
      <w:rPr>
        <w:rFonts w:ascii="Times New Roman" w:hAnsi="Times New Roman" w:hint="default"/>
      </w:rPr>
    </w:lvl>
    <w:lvl w:ilvl="3" w:tplc="9AE0F66E" w:tentative="1">
      <w:start w:val="1"/>
      <w:numFmt w:val="bullet"/>
      <w:lvlText w:val="-"/>
      <w:lvlJc w:val="left"/>
      <w:pPr>
        <w:tabs>
          <w:tab w:val="num" w:pos="2880"/>
        </w:tabs>
        <w:ind w:left="2880" w:hanging="360"/>
      </w:pPr>
      <w:rPr>
        <w:rFonts w:ascii="Times New Roman" w:hAnsi="Times New Roman" w:hint="default"/>
      </w:rPr>
    </w:lvl>
    <w:lvl w:ilvl="4" w:tplc="77545A08" w:tentative="1">
      <w:start w:val="1"/>
      <w:numFmt w:val="bullet"/>
      <w:lvlText w:val="-"/>
      <w:lvlJc w:val="left"/>
      <w:pPr>
        <w:tabs>
          <w:tab w:val="num" w:pos="3600"/>
        </w:tabs>
        <w:ind w:left="3600" w:hanging="360"/>
      </w:pPr>
      <w:rPr>
        <w:rFonts w:ascii="Times New Roman" w:hAnsi="Times New Roman" w:hint="default"/>
      </w:rPr>
    </w:lvl>
    <w:lvl w:ilvl="5" w:tplc="7568776E" w:tentative="1">
      <w:start w:val="1"/>
      <w:numFmt w:val="bullet"/>
      <w:lvlText w:val="-"/>
      <w:lvlJc w:val="left"/>
      <w:pPr>
        <w:tabs>
          <w:tab w:val="num" w:pos="4320"/>
        </w:tabs>
        <w:ind w:left="4320" w:hanging="360"/>
      </w:pPr>
      <w:rPr>
        <w:rFonts w:ascii="Times New Roman" w:hAnsi="Times New Roman" w:hint="default"/>
      </w:rPr>
    </w:lvl>
    <w:lvl w:ilvl="6" w:tplc="4FF022E2" w:tentative="1">
      <w:start w:val="1"/>
      <w:numFmt w:val="bullet"/>
      <w:lvlText w:val="-"/>
      <w:lvlJc w:val="left"/>
      <w:pPr>
        <w:tabs>
          <w:tab w:val="num" w:pos="5040"/>
        </w:tabs>
        <w:ind w:left="5040" w:hanging="360"/>
      </w:pPr>
      <w:rPr>
        <w:rFonts w:ascii="Times New Roman" w:hAnsi="Times New Roman" w:hint="default"/>
      </w:rPr>
    </w:lvl>
    <w:lvl w:ilvl="7" w:tplc="AB0A16BA" w:tentative="1">
      <w:start w:val="1"/>
      <w:numFmt w:val="bullet"/>
      <w:lvlText w:val="-"/>
      <w:lvlJc w:val="left"/>
      <w:pPr>
        <w:tabs>
          <w:tab w:val="num" w:pos="5760"/>
        </w:tabs>
        <w:ind w:left="5760" w:hanging="360"/>
      </w:pPr>
      <w:rPr>
        <w:rFonts w:ascii="Times New Roman" w:hAnsi="Times New Roman" w:hint="default"/>
      </w:rPr>
    </w:lvl>
    <w:lvl w:ilvl="8" w:tplc="347C06C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CB5797B"/>
    <w:multiLevelType w:val="hybridMultilevel"/>
    <w:tmpl w:val="8D323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8"/>
  </w:num>
  <w:num w:numId="4">
    <w:abstractNumId w:val="0"/>
  </w:num>
  <w:num w:numId="5">
    <w:abstractNumId w:val="3"/>
  </w:num>
  <w:num w:numId="6">
    <w:abstractNumId w:val="26"/>
  </w:num>
  <w:num w:numId="7">
    <w:abstractNumId w:val="5"/>
  </w:num>
  <w:num w:numId="8">
    <w:abstractNumId w:val="23"/>
  </w:num>
  <w:num w:numId="9">
    <w:abstractNumId w:val="15"/>
  </w:num>
  <w:num w:numId="10">
    <w:abstractNumId w:val="2"/>
  </w:num>
  <w:num w:numId="11">
    <w:abstractNumId w:val="14"/>
  </w:num>
  <w:num w:numId="12">
    <w:abstractNumId w:val="18"/>
  </w:num>
  <w:num w:numId="13">
    <w:abstractNumId w:val="11"/>
  </w:num>
  <w:num w:numId="14">
    <w:abstractNumId w:val="9"/>
  </w:num>
  <w:num w:numId="15">
    <w:abstractNumId w:val="1"/>
  </w:num>
  <w:num w:numId="16">
    <w:abstractNumId w:val="20"/>
  </w:num>
  <w:num w:numId="17">
    <w:abstractNumId w:val="22"/>
  </w:num>
  <w:num w:numId="18">
    <w:abstractNumId w:val="16"/>
  </w:num>
  <w:num w:numId="19">
    <w:abstractNumId w:val="4"/>
  </w:num>
  <w:num w:numId="20">
    <w:abstractNumId w:val="24"/>
  </w:num>
  <w:num w:numId="21">
    <w:abstractNumId w:val="21"/>
  </w:num>
  <w:num w:numId="22">
    <w:abstractNumId w:val="6"/>
  </w:num>
  <w:num w:numId="23">
    <w:abstractNumId w:val="13"/>
  </w:num>
  <w:num w:numId="24">
    <w:abstractNumId w:val="7"/>
  </w:num>
  <w:num w:numId="25">
    <w:abstractNumId w:val="25"/>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CB"/>
    <w:rsid w:val="000E7AB2"/>
    <w:rsid w:val="00175CFA"/>
    <w:rsid w:val="001E4524"/>
    <w:rsid w:val="00212DE9"/>
    <w:rsid w:val="002461F3"/>
    <w:rsid w:val="002804E7"/>
    <w:rsid w:val="00297CEA"/>
    <w:rsid w:val="002B1931"/>
    <w:rsid w:val="002D695A"/>
    <w:rsid w:val="002F1B2C"/>
    <w:rsid w:val="00316E0C"/>
    <w:rsid w:val="00371E62"/>
    <w:rsid w:val="003A043C"/>
    <w:rsid w:val="003A79CB"/>
    <w:rsid w:val="003C1266"/>
    <w:rsid w:val="003D047F"/>
    <w:rsid w:val="003F2496"/>
    <w:rsid w:val="003F6773"/>
    <w:rsid w:val="00481AF0"/>
    <w:rsid w:val="0054412F"/>
    <w:rsid w:val="00552158"/>
    <w:rsid w:val="005C4A68"/>
    <w:rsid w:val="005E2AF8"/>
    <w:rsid w:val="005E7D18"/>
    <w:rsid w:val="00600766"/>
    <w:rsid w:val="00626094"/>
    <w:rsid w:val="00660B8A"/>
    <w:rsid w:val="0069693F"/>
    <w:rsid w:val="00702FB5"/>
    <w:rsid w:val="00741FE6"/>
    <w:rsid w:val="007C4D9C"/>
    <w:rsid w:val="008601AA"/>
    <w:rsid w:val="008D5C2C"/>
    <w:rsid w:val="008E07E6"/>
    <w:rsid w:val="008E0B5F"/>
    <w:rsid w:val="009069E6"/>
    <w:rsid w:val="00917E91"/>
    <w:rsid w:val="00921688"/>
    <w:rsid w:val="009968DD"/>
    <w:rsid w:val="00A53C0C"/>
    <w:rsid w:val="00A64B8D"/>
    <w:rsid w:val="00A707BC"/>
    <w:rsid w:val="00AD5F13"/>
    <w:rsid w:val="00B37E77"/>
    <w:rsid w:val="00C13F90"/>
    <w:rsid w:val="00C52D62"/>
    <w:rsid w:val="00C5728E"/>
    <w:rsid w:val="00C67F90"/>
    <w:rsid w:val="00C92812"/>
    <w:rsid w:val="00CE3AC1"/>
    <w:rsid w:val="00CE5B1B"/>
    <w:rsid w:val="00D117CE"/>
    <w:rsid w:val="00D56B17"/>
    <w:rsid w:val="00D67B32"/>
    <w:rsid w:val="00D86BC1"/>
    <w:rsid w:val="00E31315"/>
    <w:rsid w:val="00E9109D"/>
    <w:rsid w:val="00E9478B"/>
    <w:rsid w:val="00F10BB8"/>
    <w:rsid w:val="00F218AB"/>
    <w:rsid w:val="00F236F7"/>
    <w:rsid w:val="00F33D10"/>
    <w:rsid w:val="00F76FEB"/>
    <w:rsid w:val="00FC7DE0"/>
    <w:rsid w:val="00FD0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0B8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60B8A"/>
  </w:style>
  <w:style w:type="paragraph" w:styleId="a5">
    <w:name w:val="List Paragraph"/>
    <w:basedOn w:val="a"/>
    <w:uiPriority w:val="34"/>
    <w:qFormat/>
    <w:rsid w:val="00660B8A"/>
    <w:pPr>
      <w:ind w:left="720"/>
      <w:contextualSpacing/>
    </w:pPr>
  </w:style>
  <w:style w:type="character" w:styleId="a6">
    <w:name w:val="Hyperlink"/>
    <w:rsid w:val="00660B8A"/>
    <w:rPr>
      <w:color w:val="0000FF"/>
      <w:u w:val="single"/>
    </w:rPr>
  </w:style>
  <w:style w:type="paragraph" w:styleId="a7">
    <w:name w:val="Balloon Text"/>
    <w:basedOn w:val="a"/>
    <w:link w:val="a8"/>
    <w:uiPriority w:val="99"/>
    <w:semiHidden/>
    <w:unhideWhenUsed/>
    <w:rsid w:val="00660B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0B8A"/>
    <w:rPr>
      <w:rFonts w:ascii="Tahoma" w:hAnsi="Tahoma" w:cs="Tahoma"/>
      <w:sz w:val="16"/>
      <w:szCs w:val="16"/>
    </w:rPr>
  </w:style>
  <w:style w:type="paragraph" w:styleId="a9">
    <w:name w:val="Normal (Web)"/>
    <w:basedOn w:val="a"/>
    <w:uiPriority w:val="99"/>
    <w:unhideWhenUsed/>
    <w:rsid w:val="00660B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60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9968DD"/>
    <w:pPr>
      <w:spacing w:after="0" w:line="240" w:lineRule="auto"/>
    </w:pPr>
  </w:style>
  <w:style w:type="paragraph" w:styleId="ac">
    <w:name w:val="header"/>
    <w:basedOn w:val="a"/>
    <w:link w:val="ad"/>
    <w:uiPriority w:val="99"/>
    <w:unhideWhenUsed/>
    <w:rsid w:val="00CE5B1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5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0B8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60B8A"/>
  </w:style>
  <w:style w:type="paragraph" w:styleId="a5">
    <w:name w:val="List Paragraph"/>
    <w:basedOn w:val="a"/>
    <w:uiPriority w:val="34"/>
    <w:qFormat/>
    <w:rsid w:val="00660B8A"/>
    <w:pPr>
      <w:ind w:left="720"/>
      <w:contextualSpacing/>
    </w:pPr>
  </w:style>
  <w:style w:type="character" w:styleId="a6">
    <w:name w:val="Hyperlink"/>
    <w:rsid w:val="00660B8A"/>
    <w:rPr>
      <w:color w:val="0000FF"/>
      <w:u w:val="single"/>
    </w:rPr>
  </w:style>
  <w:style w:type="paragraph" w:styleId="a7">
    <w:name w:val="Balloon Text"/>
    <w:basedOn w:val="a"/>
    <w:link w:val="a8"/>
    <w:uiPriority w:val="99"/>
    <w:semiHidden/>
    <w:unhideWhenUsed/>
    <w:rsid w:val="00660B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0B8A"/>
    <w:rPr>
      <w:rFonts w:ascii="Tahoma" w:hAnsi="Tahoma" w:cs="Tahoma"/>
      <w:sz w:val="16"/>
      <w:szCs w:val="16"/>
    </w:rPr>
  </w:style>
  <w:style w:type="paragraph" w:styleId="a9">
    <w:name w:val="Normal (Web)"/>
    <w:basedOn w:val="a"/>
    <w:uiPriority w:val="99"/>
    <w:unhideWhenUsed/>
    <w:rsid w:val="00660B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660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9968DD"/>
    <w:pPr>
      <w:spacing w:after="0" w:line="240" w:lineRule="auto"/>
    </w:pPr>
  </w:style>
  <w:style w:type="paragraph" w:styleId="ac">
    <w:name w:val="header"/>
    <w:basedOn w:val="a"/>
    <w:link w:val="ad"/>
    <w:uiPriority w:val="99"/>
    <w:unhideWhenUsed/>
    <w:rsid w:val="00CE5B1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E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2543">
      <w:bodyDiv w:val="1"/>
      <w:marLeft w:val="0"/>
      <w:marRight w:val="0"/>
      <w:marTop w:val="0"/>
      <w:marBottom w:val="0"/>
      <w:divBdr>
        <w:top w:val="none" w:sz="0" w:space="0" w:color="auto"/>
        <w:left w:val="none" w:sz="0" w:space="0" w:color="auto"/>
        <w:bottom w:val="none" w:sz="0" w:space="0" w:color="auto"/>
        <w:right w:val="none" w:sz="0" w:space="0" w:color="auto"/>
      </w:divBdr>
    </w:div>
    <w:div w:id="400566414">
      <w:bodyDiv w:val="1"/>
      <w:marLeft w:val="0"/>
      <w:marRight w:val="0"/>
      <w:marTop w:val="0"/>
      <w:marBottom w:val="0"/>
      <w:divBdr>
        <w:top w:val="none" w:sz="0" w:space="0" w:color="auto"/>
        <w:left w:val="none" w:sz="0" w:space="0" w:color="auto"/>
        <w:bottom w:val="none" w:sz="0" w:space="0" w:color="auto"/>
        <w:right w:val="none" w:sz="0" w:space="0" w:color="auto"/>
      </w:divBdr>
    </w:div>
    <w:div w:id="548151954">
      <w:bodyDiv w:val="1"/>
      <w:marLeft w:val="0"/>
      <w:marRight w:val="0"/>
      <w:marTop w:val="0"/>
      <w:marBottom w:val="0"/>
      <w:divBdr>
        <w:top w:val="none" w:sz="0" w:space="0" w:color="auto"/>
        <w:left w:val="none" w:sz="0" w:space="0" w:color="auto"/>
        <w:bottom w:val="none" w:sz="0" w:space="0" w:color="auto"/>
        <w:right w:val="none" w:sz="0" w:space="0" w:color="auto"/>
      </w:divBdr>
      <w:divsChild>
        <w:div w:id="1130435659">
          <w:marLeft w:val="547"/>
          <w:marRight w:val="0"/>
          <w:marTop w:val="0"/>
          <w:marBottom w:val="0"/>
          <w:divBdr>
            <w:top w:val="none" w:sz="0" w:space="0" w:color="auto"/>
            <w:left w:val="none" w:sz="0" w:space="0" w:color="auto"/>
            <w:bottom w:val="none" w:sz="0" w:space="0" w:color="auto"/>
            <w:right w:val="none" w:sz="0" w:space="0" w:color="auto"/>
          </w:divBdr>
        </w:div>
        <w:div w:id="486021750">
          <w:marLeft w:val="547"/>
          <w:marRight w:val="0"/>
          <w:marTop w:val="0"/>
          <w:marBottom w:val="0"/>
          <w:divBdr>
            <w:top w:val="none" w:sz="0" w:space="0" w:color="auto"/>
            <w:left w:val="none" w:sz="0" w:space="0" w:color="auto"/>
            <w:bottom w:val="none" w:sz="0" w:space="0" w:color="auto"/>
            <w:right w:val="none" w:sz="0" w:space="0" w:color="auto"/>
          </w:divBdr>
        </w:div>
      </w:divsChild>
    </w:div>
    <w:div w:id="614559643">
      <w:bodyDiv w:val="1"/>
      <w:marLeft w:val="0"/>
      <w:marRight w:val="0"/>
      <w:marTop w:val="0"/>
      <w:marBottom w:val="0"/>
      <w:divBdr>
        <w:top w:val="none" w:sz="0" w:space="0" w:color="auto"/>
        <w:left w:val="none" w:sz="0" w:space="0" w:color="auto"/>
        <w:bottom w:val="none" w:sz="0" w:space="0" w:color="auto"/>
        <w:right w:val="none" w:sz="0" w:space="0" w:color="auto"/>
      </w:divBdr>
    </w:div>
    <w:div w:id="652029824">
      <w:bodyDiv w:val="1"/>
      <w:marLeft w:val="0"/>
      <w:marRight w:val="0"/>
      <w:marTop w:val="0"/>
      <w:marBottom w:val="0"/>
      <w:divBdr>
        <w:top w:val="none" w:sz="0" w:space="0" w:color="auto"/>
        <w:left w:val="none" w:sz="0" w:space="0" w:color="auto"/>
        <w:bottom w:val="none" w:sz="0" w:space="0" w:color="auto"/>
        <w:right w:val="none" w:sz="0" w:space="0" w:color="auto"/>
      </w:divBdr>
    </w:div>
    <w:div w:id="755370101">
      <w:bodyDiv w:val="1"/>
      <w:marLeft w:val="0"/>
      <w:marRight w:val="0"/>
      <w:marTop w:val="0"/>
      <w:marBottom w:val="0"/>
      <w:divBdr>
        <w:top w:val="none" w:sz="0" w:space="0" w:color="auto"/>
        <w:left w:val="none" w:sz="0" w:space="0" w:color="auto"/>
        <w:bottom w:val="none" w:sz="0" w:space="0" w:color="auto"/>
        <w:right w:val="none" w:sz="0" w:space="0" w:color="auto"/>
      </w:divBdr>
    </w:div>
    <w:div w:id="1095982713">
      <w:bodyDiv w:val="1"/>
      <w:marLeft w:val="0"/>
      <w:marRight w:val="0"/>
      <w:marTop w:val="0"/>
      <w:marBottom w:val="0"/>
      <w:divBdr>
        <w:top w:val="none" w:sz="0" w:space="0" w:color="auto"/>
        <w:left w:val="none" w:sz="0" w:space="0" w:color="auto"/>
        <w:bottom w:val="none" w:sz="0" w:space="0" w:color="auto"/>
        <w:right w:val="none" w:sz="0" w:space="0" w:color="auto"/>
      </w:divBdr>
    </w:div>
    <w:div w:id="1514567911">
      <w:bodyDiv w:val="1"/>
      <w:marLeft w:val="0"/>
      <w:marRight w:val="0"/>
      <w:marTop w:val="0"/>
      <w:marBottom w:val="0"/>
      <w:divBdr>
        <w:top w:val="none" w:sz="0" w:space="0" w:color="auto"/>
        <w:left w:val="none" w:sz="0" w:space="0" w:color="auto"/>
        <w:bottom w:val="none" w:sz="0" w:space="0" w:color="auto"/>
        <w:right w:val="none" w:sz="0" w:space="0" w:color="auto"/>
      </w:divBdr>
    </w:div>
    <w:div w:id="1535269734">
      <w:bodyDiv w:val="1"/>
      <w:marLeft w:val="0"/>
      <w:marRight w:val="0"/>
      <w:marTop w:val="0"/>
      <w:marBottom w:val="0"/>
      <w:divBdr>
        <w:top w:val="none" w:sz="0" w:space="0" w:color="auto"/>
        <w:left w:val="none" w:sz="0" w:space="0" w:color="auto"/>
        <w:bottom w:val="none" w:sz="0" w:space="0" w:color="auto"/>
        <w:right w:val="none" w:sz="0" w:space="0" w:color="auto"/>
      </w:divBdr>
    </w:div>
    <w:div w:id="1548956383">
      <w:bodyDiv w:val="1"/>
      <w:marLeft w:val="0"/>
      <w:marRight w:val="0"/>
      <w:marTop w:val="0"/>
      <w:marBottom w:val="0"/>
      <w:divBdr>
        <w:top w:val="none" w:sz="0" w:space="0" w:color="auto"/>
        <w:left w:val="none" w:sz="0" w:space="0" w:color="auto"/>
        <w:bottom w:val="none" w:sz="0" w:space="0" w:color="auto"/>
        <w:right w:val="none" w:sz="0" w:space="0" w:color="auto"/>
      </w:divBdr>
      <w:divsChild>
        <w:div w:id="644311065">
          <w:marLeft w:val="446"/>
          <w:marRight w:val="0"/>
          <w:marTop w:val="0"/>
          <w:marBottom w:val="0"/>
          <w:divBdr>
            <w:top w:val="none" w:sz="0" w:space="0" w:color="auto"/>
            <w:left w:val="none" w:sz="0" w:space="0" w:color="auto"/>
            <w:bottom w:val="none" w:sz="0" w:space="0" w:color="auto"/>
            <w:right w:val="none" w:sz="0" w:space="0" w:color="auto"/>
          </w:divBdr>
        </w:div>
        <w:div w:id="395513646">
          <w:marLeft w:val="446"/>
          <w:marRight w:val="0"/>
          <w:marTop w:val="0"/>
          <w:marBottom w:val="0"/>
          <w:divBdr>
            <w:top w:val="none" w:sz="0" w:space="0" w:color="auto"/>
            <w:left w:val="none" w:sz="0" w:space="0" w:color="auto"/>
            <w:bottom w:val="none" w:sz="0" w:space="0" w:color="auto"/>
            <w:right w:val="none" w:sz="0" w:space="0" w:color="auto"/>
          </w:divBdr>
        </w:div>
      </w:divsChild>
    </w:div>
    <w:div w:id="1688284672">
      <w:bodyDiv w:val="1"/>
      <w:marLeft w:val="0"/>
      <w:marRight w:val="0"/>
      <w:marTop w:val="0"/>
      <w:marBottom w:val="0"/>
      <w:divBdr>
        <w:top w:val="none" w:sz="0" w:space="0" w:color="auto"/>
        <w:left w:val="none" w:sz="0" w:space="0" w:color="auto"/>
        <w:bottom w:val="none" w:sz="0" w:space="0" w:color="auto"/>
        <w:right w:val="none" w:sz="0" w:space="0" w:color="auto"/>
      </w:divBdr>
      <w:divsChild>
        <w:div w:id="178006527">
          <w:marLeft w:val="446"/>
          <w:marRight w:val="0"/>
          <w:marTop w:val="0"/>
          <w:marBottom w:val="0"/>
          <w:divBdr>
            <w:top w:val="none" w:sz="0" w:space="0" w:color="auto"/>
            <w:left w:val="none" w:sz="0" w:space="0" w:color="auto"/>
            <w:bottom w:val="none" w:sz="0" w:space="0" w:color="auto"/>
            <w:right w:val="none" w:sz="0" w:space="0" w:color="auto"/>
          </w:divBdr>
        </w:div>
        <w:div w:id="1643074732">
          <w:marLeft w:val="446"/>
          <w:marRight w:val="0"/>
          <w:marTop w:val="0"/>
          <w:marBottom w:val="0"/>
          <w:divBdr>
            <w:top w:val="none" w:sz="0" w:space="0" w:color="auto"/>
            <w:left w:val="none" w:sz="0" w:space="0" w:color="auto"/>
            <w:bottom w:val="none" w:sz="0" w:space="0" w:color="auto"/>
            <w:right w:val="none" w:sz="0" w:space="0" w:color="auto"/>
          </w:divBdr>
        </w:div>
      </w:divsChild>
    </w:div>
    <w:div w:id="1789155525">
      <w:bodyDiv w:val="1"/>
      <w:marLeft w:val="0"/>
      <w:marRight w:val="0"/>
      <w:marTop w:val="0"/>
      <w:marBottom w:val="0"/>
      <w:divBdr>
        <w:top w:val="none" w:sz="0" w:space="0" w:color="auto"/>
        <w:left w:val="none" w:sz="0" w:space="0" w:color="auto"/>
        <w:bottom w:val="none" w:sz="0" w:space="0" w:color="auto"/>
        <w:right w:val="none" w:sz="0" w:space="0" w:color="auto"/>
      </w:divBdr>
      <w:divsChild>
        <w:div w:id="1175879501">
          <w:marLeft w:val="806"/>
          <w:marRight w:val="0"/>
          <w:marTop w:val="0"/>
          <w:marBottom w:val="0"/>
          <w:divBdr>
            <w:top w:val="none" w:sz="0" w:space="0" w:color="auto"/>
            <w:left w:val="none" w:sz="0" w:space="0" w:color="auto"/>
            <w:bottom w:val="none" w:sz="0" w:space="0" w:color="auto"/>
            <w:right w:val="none" w:sz="0" w:space="0" w:color="auto"/>
          </w:divBdr>
        </w:div>
        <w:div w:id="1270702718">
          <w:marLeft w:val="806"/>
          <w:marRight w:val="0"/>
          <w:marTop w:val="0"/>
          <w:marBottom w:val="0"/>
          <w:divBdr>
            <w:top w:val="none" w:sz="0" w:space="0" w:color="auto"/>
            <w:left w:val="none" w:sz="0" w:space="0" w:color="auto"/>
            <w:bottom w:val="none" w:sz="0" w:space="0" w:color="auto"/>
            <w:right w:val="none" w:sz="0" w:space="0" w:color="auto"/>
          </w:divBdr>
        </w:div>
        <w:div w:id="327514023">
          <w:marLeft w:val="806"/>
          <w:marRight w:val="0"/>
          <w:marTop w:val="0"/>
          <w:marBottom w:val="0"/>
          <w:divBdr>
            <w:top w:val="none" w:sz="0" w:space="0" w:color="auto"/>
            <w:left w:val="none" w:sz="0" w:space="0" w:color="auto"/>
            <w:bottom w:val="none" w:sz="0" w:space="0" w:color="auto"/>
            <w:right w:val="none" w:sz="0" w:space="0" w:color="auto"/>
          </w:divBdr>
        </w:div>
        <w:div w:id="1850023009">
          <w:marLeft w:val="806"/>
          <w:marRight w:val="0"/>
          <w:marTop w:val="0"/>
          <w:marBottom w:val="0"/>
          <w:divBdr>
            <w:top w:val="none" w:sz="0" w:space="0" w:color="auto"/>
            <w:left w:val="none" w:sz="0" w:space="0" w:color="auto"/>
            <w:bottom w:val="none" w:sz="0" w:space="0" w:color="auto"/>
            <w:right w:val="none" w:sz="0" w:space="0" w:color="auto"/>
          </w:divBdr>
        </w:div>
        <w:div w:id="1034311157">
          <w:marLeft w:val="806"/>
          <w:marRight w:val="0"/>
          <w:marTop w:val="0"/>
          <w:marBottom w:val="0"/>
          <w:divBdr>
            <w:top w:val="none" w:sz="0" w:space="0" w:color="auto"/>
            <w:left w:val="none" w:sz="0" w:space="0" w:color="auto"/>
            <w:bottom w:val="none" w:sz="0" w:space="0" w:color="auto"/>
            <w:right w:val="none" w:sz="0" w:space="0" w:color="auto"/>
          </w:divBdr>
        </w:div>
        <w:div w:id="170796633">
          <w:marLeft w:val="806"/>
          <w:marRight w:val="0"/>
          <w:marTop w:val="0"/>
          <w:marBottom w:val="0"/>
          <w:divBdr>
            <w:top w:val="none" w:sz="0" w:space="0" w:color="auto"/>
            <w:left w:val="none" w:sz="0" w:space="0" w:color="auto"/>
            <w:bottom w:val="none" w:sz="0" w:space="0" w:color="auto"/>
            <w:right w:val="none" w:sz="0" w:space="0" w:color="auto"/>
          </w:divBdr>
        </w:div>
        <w:div w:id="1557472739">
          <w:marLeft w:val="806"/>
          <w:marRight w:val="0"/>
          <w:marTop w:val="0"/>
          <w:marBottom w:val="0"/>
          <w:divBdr>
            <w:top w:val="none" w:sz="0" w:space="0" w:color="auto"/>
            <w:left w:val="none" w:sz="0" w:space="0" w:color="auto"/>
            <w:bottom w:val="none" w:sz="0" w:space="0" w:color="auto"/>
            <w:right w:val="none" w:sz="0" w:space="0" w:color="auto"/>
          </w:divBdr>
        </w:div>
        <w:div w:id="2027365501">
          <w:marLeft w:val="806"/>
          <w:marRight w:val="0"/>
          <w:marTop w:val="0"/>
          <w:marBottom w:val="0"/>
          <w:divBdr>
            <w:top w:val="none" w:sz="0" w:space="0" w:color="auto"/>
            <w:left w:val="none" w:sz="0" w:space="0" w:color="auto"/>
            <w:bottom w:val="none" w:sz="0" w:space="0" w:color="auto"/>
            <w:right w:val="none" w:sz="0" w:space="0" w:color="auto"/>
          </w:divBdr>
        </w:div>
      </w:divsChild>
    </w:div>
    <w:div w:id="1815873989">
      <w:bodyDiv w:val="1"/>
      <w:marLeft w:val="0"/>
      <w:marRight w:val="0"/>
      <w:marTop w:val="0"/>
      <w:marBottom w:val="0"/>
      <w:divBdr>
        <w:top w:val="none" w:sz="0" w:space="0" w:color="auto"/>
        <w:left w:val="none" w:sz="0" w:space="0" w:color="auto"/>
        <w:bottom w:val="none" w:sz="0" w:space="0" w:color="auto"/>
        <w:right w:val="none" w:sz="0" w:space="0" w:color="auto"/>
      </w:divBdr>
    </w:div>
    <w:div w:id="2134789476">
      <w:bodyDiv w:val="1"/>
      <w:marLeft w:val="0"/>
      <w:marRight w:val="0"/>
      <w:marTop w:val="0"/>
      <w:marBottom w:val="0"/>
      <w:divBdr>
        <w:top w:val="none" w:sz="0" w:space="0" w:color="auto"/>
        <w:left w:val="none" w:sz="0" w:space="0" w:color="auto"/>
        <w:bottom w:val="none" w:sz="0" w:space="0" w:color="auto"/>
        <w:right w:val="none" w:sz="0" w:space="0" w:color="auto"/>
      </w:divBdr>
      <w:divsChild>
        <w:div w:id="1119953232">
          <w:marLeft w:val="547"/>
          <w:marRight w:val="0"/>
          <w:marTop w:val="0"/>
          <w:marBottom w:val="0"/>
          <w:divBdr>
            <w:top w:val="none" w:sz="0" w:space="0" w:color="auto"/>
            <w:left w:val="none" w:sz="0" w:space="0" w:color="auto"/>
            <w:bottom w:val="none" w:sz="0" w:space="0" w:color="auto"/>
            <w:right w:val="none" w:sz="0" w:space="0" w:color="auto"/>
          </w:divBdr>
        </w:div>
        <w:div w:id="1368986452">
          <w:marLeft w:val="547"/>
          <w:marRight w:val="0"/>
          <w:marTop w:val="0"/>
          <w:marBottom w:val="0"/>
          <w:divBdr>
            <w:top w:val="none" w:sz="0" w:space="0" w:color="auto"/>
            <w:left w:val="none" w:sz="0" w:space="0" w:color="auto"/>
            <w:bottom w:val="none" w:sz="0" w:space="0" w:color="auto"/>
            <w:right w:val="none" w:sz="0" w:space="0" w:color="auto"/>
          </w:divBdr>
        </w:div>
        <w:div w:id="16859828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5</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dcterms:created xsi:type="dcterms:W3CDTF">2020-02-06T03:57:00Z</dcterms:created>
  <dcterms:modified xsi:type="dcterms:W3CDTF">2022-02-09T14:43:00Z</dcterms:modified>
</cp:coreProperties>
</file>